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2" w:rsidRPr="00CE6DCE" w:rsidRDefault="00390512" w:rsidP="00CE6DCE">
      <w:pPr>
        <w:spacing w:after="0" w:line="240" w:lineRule="auto"/>
        <w:ind w:firstLine="567"/>
        <w:jc w:val="center"/>
        <w:rPr>
          <w:rFonts w:ascii="Times New Roman" w:hAnsi="Times New Roman" w:cs="Times New Roman"/>
          <w:b/>
          <w:sz w:val="26"/>
          <w:szCs w:val="26"/>
        </w:rPr>
      </w:pPr>
      <w:r w:rsidRPr="00CE6DCE">
        <w:rPr>
          <w:rFonts w:ascii="Times New Roman" w:hAnsi="Times New Roman" w:cs="Times New Roman"/>
          <w:b/>
          <w:sz w:val="26"/>
          <w:szCs w:val="26"/>
        </w:rPr>
        <w:t>Итоги работы проекта/программы «Стиль жизни» за 2020 год</w:t>
      </w:r>
    </w:p>
    <w:p w:rsidR="00390512" w:rsidRPr="00CE6DCE" w:rsidRDefault="00390512" w:rsidP="00CE6DCE">
      <w:pPr>
        <w:spacing w:after="0" w:line="240" w:lineRule="auto"/>
        <w:ind w:firstLine="567"/>
        <w:jc w:val="center"/>
        <w:rPr>
          <w:rFonts w:ascii="Times New Roman" w:hAnsi="Times New Roman" w:cs="Times New Roman"/>
          <w:b/>
          <w:sz w:val="26"/>
          <w:szCs w:val="26"/>
        </w:rPr>
      </w:pPr>
    </w:p>
    <w:p w:rsidR="00E32267" w:rsidRPr="00CE6DCE" w:rsidRDefault="00390512" w:rsidP="00CE6DCE">
      <w:pPr>
        <w:pStyle w:val="a3"/>
        <w:shd w:val="clear" w:color="auto" w:fill="FFFFFF"/>
        <w:spacing w:before="0" w:beforeAutospacing="0" w:after="0" w:afterAutospacing="0"/>
        <w:ind w:firstLine="567"/>
        <w:jc w:val="both"/>
        <w:textAlignment w:val="baseline"/>
        <w:rPr>
          <w:sz w:val="26"/>
          <w:szCs w:val="26"/>
        </w:rPr>
      </w:pPr>
      <w:r w:rsidRPr="00CE6DCE">
        <w:rPr>
          <w:sz w:val="26"/>
          <w:szCs w:val="26"/>
        </w:rPr>
        <w:t xml:space="preserve">В коллективе АНО «ЦСОН «Сызранский» есть общая заинтересованность в производственных делах, в повышении профессиональной квалификации работников, в формировании ответственного отношения к своему здоровью. </w:t>
      </w:r>
    </w:p>
    <w:p w:rsidR="00E32267" w:rsidRPr="00CE6DCE" w:rsidRDefault="00E32267" w:rsidP="00CE6DCE">
      <w:pPr>
        <w:pStyle w:val="a3"/>
        <w:shd w:val="clear" w:color="auto" w:fill="FFFFFF"/>
        <w:spacing w:before="0" w:beforeAutospacing="0" w:after="0" w:afterAutospacing="0"/>
        <w:ind w:firstLine="567"/>
        <w:jc w:val="both"/>
        <w:textAlignment w:val="baseline"/>
        <w:rPr>
          <w:sz w:val="26"/>
          <w:szCs w:val="26"/>
        </w:rPr>
      </w:pPr>
      <w:r w:rsidRPr="00CE6DCE">
        <w:rPr>
          <w:sz w:val="26"/>
          <w:szCs w:val="26"/>
        </w:rPr>
        <w:t>Трудовой коллектив состоит из сотрудников, каждый из которых является личностью с определенным образовательным уровнем, жизненным опытом и личностными ценностями. Целевая аудитория (работники) – до 35 лет (77 чел./12%), с</w:t>
      </w:r>
      <w:r w:rsidRPr="00CE6DCE">
        <w:rPr>
          <w:bCs/>
          <w:sz w:val="26"/>
          <w:szCs w:val="26"/>
        </w:rPr>
        <w:t xml:space="preserve"> 35 до 50 лет (358 чел./55%).</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Кадровая и социальная политика Организации ориентирована на создание коллектива, способного своевременно реагировать на происходящие изменения с учётом стратегии развития всей интегрированной структуры Организации  и управления его персоналом. </w:t>
      </w:r>
    </w:p>
    <w:p w:rsidR="00A174F0" w:rsidRPr="00CE6DCE" w:rsidRDefault="00B17353" w:rsidP="00CE6DC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Руководство Организации</w:t>
      </w:r>
      <w:r w:rsidR="00A174F0" w:rsidRPr="00CE6DCE">
        <w:rPr>
          <w:rFonts w:ascii="Times New Roman" w:hAnsi="Times New Roman" w:cs="Times New Roman"/>
          <w:sz w:val="26"/>
          <w:szCs w:val="26"/>
        </w:rPr>
        <w:t xml:space="preserve">  заинтересовано в развитии сотрудник</w:t>
      </w:r>
      <w:r>
        <w:rPr>
          <w:rFonts w:ascii="Times New Roman" w:hAnsi="Times New Roman" w:cs="Times New Roman"/>
          <w:sz w:val="26"/>
          <w:szCs w:val="26"/>
        </w:rPr>
        <w:t>ов</w:t>
      </w:r>
      <w:r w:rsidR="00A174F0" w:rsidRPr="00CE6DCE">
        <w:rPr>
          <w:rFonts w:ascii="Times New Roman" w:hAnsi="Times New Roman" w:cs="Times New Roman"/>
          <w:sz w:val="26"/>
          <w:szCs w:val="26"/>
        </w:rPr>
        <w:t xml:space="preserve">, через вовлечение их в мероприятия, поддерживающие культуру здоровой жизни,  профессиональный рост, а также через мероприятия, направленные на укрепление корпоративных связей и сплочение коллектива. </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Программа «Стиль жизни» под общим девизом «Активная молодежь сегодня – активное долголетие завтра» состоит из 5 платформ: </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«Потенциал здоровья-исследования»; «Я и мое Здоровье»; </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«Территория психологического комфорта»;</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 «Архитектура профессионального роста» </w:t>
      </w:r>
    </w:p>
    <w:p w:rsidR="00833AC4" w:rsidRPr="00CE6DCE" w:rsidRDefault="00833AC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«Начни с культуры». </w:t>
      </w:r>
    </w:p>
    <w:p w:rsidR="00390512" w:rsidRPr="00CE6DCE" w:rsidRDefault="00676CDC" w:rsidP="00CE6DCE">
      <w:pPr>
        <w:spacing w:after="0" w:line="240" w:lineRule="auto"/>
        <w:ind w:firstLine="567"/>
        <w:jc w:val="both"/>
        <w:rPr>
          <w:rFonts w:ascii="Times New Roman" w:hAnsi="Times New Roman" w:cs="Times New Roman"/>
          <w:color w:val="000000"/>
          <w:sz w:val="26"/>
          <w:szCs w:val="26"/>
        </w:rPr>
      </w:pPr>
      <w:r w:rsidRPr="00CE6DCE">
        <w:rPr>
          <w:rFonts w:ascii="Times New Roman" w:hAnsi="Times New Roman" w:cs="Times New Roman"/>
          <w:sz w:val="26"/>
          <w:szCs w:val="26"/>
        </w:rPr>
        <w:t>Основной показатель успешности</w:t>
      </w:r>
      <w:r w:rsidR="00833AC4" w:rsidRPr="00CE6DCE">
        <w:rPr>
          <w:rFonts w:ascii="Times New Roman" w:hAnsi="Times New Roman" w:cs="Times New Roman"/>
          <w:sz w:val="26"/>
          <w:szCs w:val="26"/>
        </w:rPr>
        <w:t xml:space="preserve"> реализации проекта это вовлеченность сотрудников </w:t>
      </w:r>
      <w:r w:rsidRPr="00CE6DCE">
        <w:rPr>
          <w:rFonts w:ascii="Times New Roman" w:hAnsi="Times New Roman" w:cs="Times New Roman"/>
          <w:color w:val="000000"/>
          <w:sz w:val="26"/>
          <w:szCs w:val="26"/>
        </w:rPr>
        <w:t>в корпоративные мероприятия</w:t>
      </w:r>
      <w:r w:rsidR="00B17353">
        <w:rPr>
          <w:rFonts w:ascii="Times New Roman" w:hAnsi="Times New Roman" w:cs="Times New Roman"/>
          <w:color w:val="000000"/>
          <w:sz w:val="26"/>
          <w:szCs w:val="26"/>
        </w:rPr>
        <w:t xml:space="preserve">. </w:t>
      </w:r>
      <w:r w:rsidRPr="00CE6DCE">
        <w:rPr>
          <w:rFonts w:ascii="Times New Roman" w:hAnsi="Times New Roman" w:cs="Times New Roman"/>
          <w:color w:val="000000"/>
          <w:sz w:val="26"/>
          <w:szCs w:val="26"/>
        </w:rPr>
        <w:t xml:space="preserve"> </w:t>
      </w:r>
    </w:p>
    <w:p w:rsidR="0007214E" w:rsidRPr="00CE6DCE" w:rsidRDefault="0007214E" w:rsidP="00CE6DCE">
      <w:pPr>
        <w:pStyle w:val="a3"/>
        <w:shd w:val="clear" w:color="auto" w:fill="FFFFFF"/>
        <w:spacing w:before="0" w:beforeAutospacing="0" w:after="0" w:afterAutospacing="0"/>
        <w:ind w:firstLine="567"/>
        <w:jc w:val="both"/>
        <w:textAlignment w:val="baseline"/>
        <w:rPr>
          <w:sz w:val="26"/>
          <w:szCs w:val="26"/>
        </w:rPr>
      </w:pPr>
      <w:r w:rsidRPr="00CE6DCE">
        <w:rPr>
          <w:sz w:val="26"/>
          <w:szCs w:val="26"/>
        </w:rPr>
        <w:t>В 2020 - 451 чел</w:t>
      </w:r>
      <w:r w:rsidR="00EB1407" w:rsidRPr="00CE6DCE">
        <w:rPr>
          <w:sz w:val="26"/>
          <w:szCs w:val="26"/>
        </w:rPr>
        <w:t>овек принял</w:t>
      </w:r>
      <w:r w:rsidRPr="00CE6DCE">
        <w:rPr>
          <w:sz w:val="26"/>
          <w:szCs w:val="26"/>
        </w:rPr>
        <w:t xml:space="preserve"> участие в </w:t>
      </w:r>
      <w:r w:rsidR="00EB1407" w:rsidRPr="00CE6DCE">
        <w:rPr>
          <w:sz w:val="26"/>
          <w:szCs w:val="26"/>
        </w:rPr>
        <w:t xml:space="preserve">мероприятиях по </w:t>
      </w:r>
      <w:r w:rsidRPr="00CE6DCE">
        <w:rPr>
          <w:sz w:val="26"/>
          <w:szCs w:val="26"/>
        </w:rPr>
        <w:t xml:space="preserve">программе, что составляет 70 % среднесписочной численности работников </w:t>
      </w:r>
      <w:proofErr w:type="gramStart"/>
      <w:r w:rsidRPr="00CE6DCE">
        <w:rPr>
          <w:sz w:val="26"/>
          <w:szCs w:val="26"/>
        </w:rPr>
        <w:t>на конец</w:t>
      </w:r>
      <w:proofErr w:type="gramEnd"/>
      <w:r w:rsidRPr="00CE6DCE">
        <w:rPr>
          <w:sz w:val="26"/>
          <w:szCs w:val="26"/>
        </w:rPr>
        <w:t xml:space="preserve"> 2019 года (640 чел.). Ожидаемые результаты в 2021 году – не менее 95% работников будут вовлечены в корпоративную программу и производные от нее комплексы мероприятий. </w:t>
      </w:r>
    </w:p>
    <w:p w:rsidR="00EB1407" w:rsidRPr="00CE6DCE" w:rsidRDefault="00EB1407"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2020 год, в связи с запретом на проведение массовых мероприятий, внес свои коррективы не только в формат проведения запланированных мероприятий программы, но и в их тематику. Все эти факторы сказались на вовлеченности работников и участии партнеров по программе.</w:t>
      </w:r>
    </w:p>
    <w:p w:rsidR="0040741C" w:rsidRPr="00CE6DCE" w:rsidRDefault="00EB1407"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Основным направлением в работе 2020 года стало сохранение физического и п</w:t>
      </w:r>
      <w:r w:rsidR="00BC73A4">
        <w:rPr>
          <w:rFonts w:ascii="Times New Roman" w:hAnsi="Times New Roman" w:cs="Times New Roman"/>
          <w:sz w:val="26"/>
          <w:szCs w:val="26"/>
        </w:rPr>
        <w:t xml:space="preserve">сихического здоровья работников. </w:t>
      </w:r>
      <w:r w:rsidR="0040741C" w:rsidRPr="00CE6DCE">
        <w:rPr>
          <w:rFonts w:ascii="Times New Roman" w:hAnsi="Times New Roman" w:cs="Times New Roman"/>
          <w:sz w:val="26"/>
          <w:szCs w:val="26"/>
        </w:rPr>
        <w:t xml:space="preserve">Исключительная важность в формировании здорового образа жизни отведена информационно-воспитательной работе </w:t>
      </w:r>
      <w:r w:rsidR="00BB1DC2" w:rsidRPr="00CE6DCE">
        <w:rPr>
          <w:rFonts w:ascii="Times New Roman" w:hAnsi="Times New Roman" w:cs="Times New Roman"/>
          <w:sz w:val="26"/>
          <w:szCs w:val="26"/>
        </w:rPr>
        <w:t xml:space="preserve">и </w:t>
      </w:r>
      <w:r w:rsidR="0040741C" w:rsidRPr="00CE6DCE">
        <w:rPr>
          <w:rFonts w:ascii="Times New Roman" w:hAnsi="Times New Roman" w:cs="Times New Roman"/>
          <w:sz w:val="26"/>
          <w:szCs w:val="26"/>
        </w:rPr>
        <w:t xml:space="preserve">в ближайшем окружении работника, именно она способна повлиять на мотивацию и стать призывом к действию в большинстве случаев. </w:t>
      </w:r>
    </w:p>
    <w:p w:rsidR="002B6007" w:rsidRPr="00CE6DCE" w:rsidRDefault="00BB1DC2" w:rsidP="00CE6DCE">
      <w:pPr>
        <w:spacing w:after="0" w:line="240" w:lineRule="auto"/>
        <w:ind w:firstLine="567"/>
        <w:jc w:val="both"/>
        <w:rPr>
          <w:rFonts w:ascii="Times New Roman" w:hAnsi="Times New Roman" w:cs="Times New Roman"/>
          <w:b/>
          <w:bCs/>
          <w:sz w:val="26"/>
          <w:szCs w:val="26"/>
        </w:rPr>
      </w:pPr>
      <w:r w:rsidRPr="00CE6DCE">
        <w:rPr>
          <w:rFonts w:ascii="Times New Roman" w:hAnsi="Times New Roman" w:cs="Times New Roman"/>
          <w:sz w:val="26"/>
          <w:szCs w:val="26"/>
        </w:rPr>
        <w:t xml:space="preserve">В декабре 2019 года </w:t>
      </w:r>
      <w:r w:rsidR="00EB1407" w:rsidRPr="00CE6DCE">
        <w:rPr>
          <w:rFonts w:ascii="Times New Roman" w:hAnsi="Times New Roman" w:cs="Times New Roman"/>
          <w:sz w:val="26"/>
          <w:szCs w:val="26"/>
        </w:rPr>
        <w:t>Центром общественного здоровья</w:t>
      </w:r>
      <w:r w:rsidR="00E32267" w:rsidRPr="00CE6DCE">
        <w:rPr>
          <w:rFonts w:ascii="Times New Roman" w:hAnsi="Times New Roman" w:cs="Times New Roman"/>
          <w:sz w:val="26"/>
          <w:szCs w:val="26"/>
        </w:rPr>
        <w:t>, как партнерами,</w:t>
      </w:r>
      <w:r w:rsidR="00EB1407" w:rsidRPr="00CE6DCE">
        <w:rPr>
          <w:rFonts w:ascii="Times New Roman" w:hAnsi="Times New Roman" w:cs="Times New Roman"/>
          <w:sz w:val="26"/>
          <w:szCs w:val="26"/>
        </w:rPr>
        <w:t xml:space="preserve"> и психологами организации были выявлены потенциальные факторы риска</w:t>
      </w:r>
      <w:r w:rsidR="00E32267" w:rsidRPr="00CE6DCE">
        <w:rPr>
          <w:rFonts w:ascii="Times New Roman" w:hAnsi="Times New Roman" w:cs="Times New Roman"/>
          <w:sz w:val="26"/>
          <w:szCs w:val="26"/>
        </w:rPr>
        <w:t xml:space="preserve"> посредством</w:t>
      </w:r>
      <w:r w:rsidR="00E32267" w:rsidRPr="00CE6DCE">
        <w:rPr>
          <w:rFonts w:ascii="Times New Roman" w:hAnsi="Times New Roman" w:cs="Times New Roman"/>
          <w:iCs/>
          <w:color w:val="000000"/>
          <w:sz w:val="26"/>
          <w:szCs w:val="26"/>
        </w:rPr>
        <w:t xml:space="preserve"> Скрининг</w:t>
      </w:r>
      <w:r w:rsidR="00815180" w:rsidRPr="00CE6DCE">
        <w:rPr>
          <w:rFonts w:ascii="Times New Roman" w:hAnsi="Times New Roman" w:cs="Times New Roman"/>
          <w:iCs/>
          <w:color w:val="000000"/>
          <w:sz w:val="26"/>
          <w:szCs w:val="26"/>
        </w:rPr>
        <w:t>а</w:t>
      </w:r>
      <w:r w:rsidR="00E32267" w:rsidRPr="00CE6DCE">
        <w:rPr>
          <w:rFonts w:ascii="Times New Roman" w:hAnsi="Times New Roman" w:cs="Times New Roman"/>
          <w:iCs/>
          <w:color w:val="000000"/>
          <w:sz w:val="26"/>
          <w:szCs w:val="26"/>
        </w:rPr>
        <w:t xml:space="preserve"> здоровья</w:t>
      </w:r>
      <w:r w:rsidR="00EB1407" w:rsidRPr="00CE6DCE">
        <w:rPr>
          <w:rFonts w:ascii="Times New Roman" w:hAnsi="Times New Roman" w:cs="Times New Roman"/>
          <w:sz w:val="26"/>
          <w:szCs w:val="26"/>
        </w:rPr>
        <w:t xml:space="preserve">, разработаны целенаправленные рекомендации по </w:t>
      </w:r>
      <w:proofErr w:type="spellStart"/>
      <w:r w:rsidR="00EB1407" w:rsidRPr="00CE6DCE">
        <w:rPr>
          <w:rFonts w:ascii="Times New Roman" w:hAnsi="Times New Roman" w:cs="Times New Roman"/>
          <w:sz w:val="26"/>
          <w:szCs w:val="26"/>
        </w:rPr>
        <w:t>здоровьесбережению</w:t>
      </w:r>
      <w:proofErr w:type="spellEnd"/>
      <w:r w:rsidR="00EB1407" w:rsidRPr="00CE6DCE">
        <w:rPr>
          <w:rFonts w:ascii="Times New Roman" w:hAnsi="Times New Roman" w:cs="Times New Roman"/>
          <w:sz w:val="26"/>
          <w:szCs w:val="26"/>
        </w:rPr>
        <w:t xml:space="preserve"> сотрудников, </w:t>
      </w:r>
      <w:r w:rsidRPr="00CE6DCE">
        <w:rPr>
          <w:rFonts w:ascii="Times New Roman" w:hAnsi="Times New Roman" w:cs="Times New Roman"/>
          <w:sz w:val="26"/>
          <w:szCs w:val="26"/>
        </w:rPr>
        <w:t>исполнение которых</w:t>
      </w:r>
      <w:r w:rsidR="00EB1407" w:rsidRPr="00CE6DCE">
        <w:rPr>
          <w:rFonts w:ascii="Times New Roman" w:hAnsi="Times New Roman" w:cs="Times New Roman"/>
          <w:sz w:val="26"/>
          <w:szCs w:val="26"/>
        </w:rPr>
        <w:t xml:space="preserve"> нашл</w:t>
      </w:r>
      <w:r w:rsidRPr="00CE6DCE">
        <w:rPr>
          <w:rFonts w:ascii="Times New Roman" w:hAnsi="Times New Roman" w:cs="Times New Roman"/>
          <w:sz w:val="26"/>
          <w:szCs w:val="26"/>
        </w:rPr>
        <w:t>и</w:t>
      </w:r>
      <w:r w:rsidR="00EB1407" w:rsidRPr="00CE6DCE">
        <w:rPr>
          <w:rFonts w:ascii="Times New Roman" w:hAnsi="Times New Roman" w:cs="Times New Roman"/>
          <w:sz w:val="26"/>
          <w:szCs w:val="26"/>
        </w:rPr>
        <w:t xml:space="preserve"> свое отражение в </w:t>
      </w:r>
      <w:r w:rsidRPr="00CE6DCE">
        <w:rPr>
          <w:rFonts w:ascii="Times New Roman" w:hAnsi="Times New Roman" w:cs="Times New Roman"/>
          <w:sz w:val="26"/>
          <w:szCs w:val="26"/>
        </w:rPr>
        <w:t xml:space="preserve">2020 году </w:t>
      </w:r>
      <w:r w:rsidR="00815180" w:rsidRPr="00CE6DCE">
        <w:rPr>
          <w:rFonts w:ascii="Times New Roman" w:hAnsi="Times New Roman" w:cs="Times New Roman"/>
          <w:sz w:val="26"/>
          <w:szCs w:val="26"/>
        </w:rPr>
        <w:t xml:space="preserve">в </w:t>
      </w:r>
      <w:r w:rsidR="00EB1407" w:rsidRPr="00CE6DCE">
        <w:rPr>
          <w:rFonts w:ascii="Times New Roman" w:hAnsi="Times New Roman" w:cs="Times New Roman"/>
          <w:sz w:val="26"/>
          <w:szCs w:val="26"/>
        </w:rPr>
        <w:t xml:space="preserve">мероприятиях программы «Стиль жизни», реализуемых на платформах </w:t>
      </w:r>
      <w:r w:rsidR="00EB1407" w:rsidRPr="00CE6DCE">
        <w:rPr>
          <w:rFonts w:ascii="Times New Roman" w:hAnsi="Times New Roman" w:cs="Times New Roman"/>
          <w:b/>
          <w:bCs/>
          <w:sz w:val="26"/>
          <w:szCs w:val="26"/>
        </w:rPr>
        <w:t xml:space="preserve">«Я и мое здоровья» и </w:t>
      </w:r>
      <w:r w:rsidR="002B6007" w:rsidRPr="00CE6DCE">
        <w:rPr>
          <w:rFonts w:ascii="Times New Roman" w:hAnsi="Times New Roman" w:cs="Times New Roman"/>
          <w:b/>
          <w:bCs/>
          <w:sz w:val="26"/>
          <w:szCs w:val="26"/>
        </w:rPr>
        <w:t>«Территория психологического комфорта».</w:t>
      </w:r>
    </w:p>
    <w:p w:rsidR="000C7000" w:rsidRPr="00CE6DCE" w:rsidRDefault="00E32267"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i/>
          <w:sz w:val="26"/>
          <w:szCs w:val="26"/>
        </w:rPr>
        <w:t>В</w:t>
      </w:r>
      <w:r w:rsidRPr="00CE6DCE">
        <w:rPr>
          <w:rFonts w:ascii="Times New Roman" w:eastAsia="Times New Roman" w:hAnsi="Times New Roman" w:cs="Times New Roman"/>
          <w:i/>
          <w:sz w:val="26"/>
          <w:szCs w:val="26"/>
          <w:lang w:eastAsia="ru-RU"/>
        </w:rPr>
        <w:t xml:space="preserve"> скрининг-оценку</w:t>
      </w:r>
      <w:r w:rsidRPr="00CE6DCE">
        <w:rPr>
          <w:rFonts w:ascii="Times New Roman" w:eastAsia="Times New Roman" w:hAnsi="Times New Roman" w:cs="Times New Roman"/>
          <w:sz w:val="26"/>
          <w:szCs w:val="26"/>
          <w:lang w:eastAsia="ru-RU"/>
        </w:rPr>
        <w:t xml:space="preserve"> уровня здоровья работников</w:t>
      </w:r>
      <w:r w:rsidR="000C0864" w:rsidRPr="00CE6DCE">
        <w:rPr>
          <w:rFonts w:ascii="Times New Roman" w:eastAsia="Times New Roman" w:hAnsi="Times New Roman" w:cs="Times New Roman"/>
          <w:sz w:val="26"/>
          <w:szCs w:val="26"/>
          <w:lang w:eastAsia="ru-RU"/>
        </w:rPr>
        <w:t xml:space="preserve"> вошли </w:t>
      </w:r>
      <w:r w:rsidRPr="00CE6DCE">
        <w:rPr>
          <w:rFonts w:ascii="Times New Roman" w:eastAsia="Times New Roman" w:hAnsi="Times New Roman" w:cs="Times New Roman"/>
          <w:sz w:val="26"/>
          <w:szCs w:val="26"/>
          <w:lang w:eastAsia="ru-RU"/>
        </w:rPr>
        <w:t xml:space="preserve">обследования функциональных и адаптивных резервов организма, в том числе измерение роста, веса, вычисление индекса массы тела, анализ общего холестерина и глюкозы в крови на экспресс-анализаторе. Проводилась оценка функций дыхательной системы при помощи спирометрии, а так же экспресс-оценка состояния сердца по ЭКГ-сигналам от </w:t>
      </w:r>
      <w:r w:rsidRPr="00CE6DCE">
        <w:rPr>
          <w:rFonts w:ascii="Times New Roman" w:eastAsia="Times New Roman" w:hAnsi="Times New Roman" w:cs="Times New Roman"/>
          <w:sz w:val="26"/>
          <w:szCs w:val="26"/>
          <w:lang w:eastAsia="ru-RU"/>
        </w:rPr>
        <w:lastRenderedPageBreak/>
        <w:t>конечностей при помощи компьютеризированной системы скрининга сердца «</w:t>
      </w:r>
      <w:proofErr w:type="spellStart"/>
      <w:r w:rsidRPr="00CE6DCE">
        <w:rPr>
          <w:rFonts w:ascii="Times New Roman" w:eastAsia="Times New Roman" w:hAnsi="Times New Roman" w:cs="Times New Roman"/>
          <w:sz w:val="26"/>
          <w:szCs w:val="26"/>
          <w:lang w:eastAsia="ru-RU"/>
        </w:rPr>
        <w:t>Кардиовизор</w:t>
      </w:r>
      <w:proofErr w:type="spellEnd"/>
      <w:r w:rsidRPr="00CE6DCE">
        <w:rPr>
          <w:rFonts w:ascii="Times New Roman" w:eastAsia="Times New Roman" w:hAnsi="Times New Roman" w:cs="Times New Roman"/>
          <w:sz w:val="26"/>
          <w:szCs w:val="26"/>
          <w:lang w:eastAsia="ru-RU"/>
        </w:rPr>
        <w:t xml:space="preserve">» и расчёт </w:t>
      </w:r>
      <w:proofErr w:type="spellStart"/>
      <w:r w:rsidRPr="00CE6DCE">
        <w:rPr>
          <w:rFonts w:ascii="Times New Roman" w:eastAsia="Times New Roman" w:hAnsi="Times New Roman" w:cs="Times New Roman"/>
          <w:sz w:val="26"/>
          <w:szCs w:val="26"/>
          <w:lang w:eastAsia="ru-RU"/>
        </w:rPr>
        <w:t>сердечно-сосудистого</w:t>
      </w:r>
      <w:proofErr w:type="spellEnd"/>
      <w:r w:rsidRPr="00CE6DCE">
        <w:rPr>
          <w:rFonts w:ascii="Times New Roman" w:eastAsia="Times New Roman" w:hAnsi="Times New Roman" w:cs="Times New Roman"/>
          <w:sz w:val="26"/>
          <w:szCs w:val="26"/>
          <w:lang w:eastAsia="ru-RU"/>
        </w:rPr>
        <w:t xml:space="preserve"> риска по шкале SCOR</w:t>
      </w:r>
      <w:proofErr w:type="gramStart"/>
      <w:r w:rsidRPr="00CE6DCE">
        <w:rPr>
          <w:rFonts w:ascii="Times New Roman" w:eastAsia="Times New Roman" w:hAnsi="Times New Roman" w:cs="Times New Roman"/>
          <w:sz w:val="26"/>
          <w:szCs w:val="26"/>
          <w:lang w:eastAsia="ru-RU"/>
        </w:rPr>
        <w:t>Е</w:t>
      </w:r>
      <w:proofErr w:type="gramEnd"/>
      <w:r w:rsidR="0040741C" w:rsidRPr="00CE6DCE">
        <w:rPr>
          <w:rFonts w:ascii="Times New Roman" w:eastAsia="Times New Roman" w:hAnsi="Times New Roman" w:cs="Times New Roman"/>
          <w:sz w:val="26"/>
          <w:szCs w:val="26"/>
          <w:lang w:eastAsia="ru-RU"/>
        </w:rPr>
        <w:t>.</w:t>
      </w:r>
      <w:r w:rsidR="000C7000" w:rsidRPr="00CE6DCE">
        <w:rPr>
          <w:rFonts w:ascii="Times New Roman" w:hAnsi="Times New Roman" w:cs="Times New Roman"/>
          <w:sz w:val="26"/>
          <w:szCs w:val="26"/>
        </w:rPr>
        <w:t xml:space="preserve"> </w:t>
      </w:r>
    </w:p>
    <w:p w:rsidR="000C7000" w:rsidRPr="00CE6DCE" w:rsidRDefault="000C7000" w:rsidP="00CE6DCE">
      <w:pPr>
        <w:spacing w:after="0" w:line="240" w:lineRule="auto"/>
        <w:ind w:firstLine="567"/>
        <w:jc w:val="both"/>
        <w:rPr>
          <w:rFonts w:ascii="Times New Roman" w:hAnsi="Times New Roman" w:cs="Times New Roman"/>
          <w:sz w:val="26"/>
          <w:szCs w:val="26"/>
          <w:lang w:eastAsia="ru-RU"/>
        </w:rPr>
      </w:pPr>
      <w:r w:rsidRPr="00CE6DCE">
        <w:rPr>
          <w:rFonts w:ascii="Times New Roman" w:hAnsi="Times New Roman" w:cs="Times New Roman"/>
          <w:sz w:val="26"/>
          <w:szCs w:val="26"/>
        </w:rPr>
        <w:t xml:space="preserve">Активные в экономическом отношении люди проводят на работе в среднем треть своего времени. </w:t>
      </w:r>
      <w:r w:rsidRPr="00CE6DCE">
        <w:rPr>
          <w:rFonts w:ascii="Times New Roman" w:hAnsi="Times New Roman" w:cs="Times New Roman"/>
          <w:sz w:val="26"/>
          <w:szCs w:val="26"/>
          <w:lang w:eastAsia="ru-RU"/>
        </w:rPr>
        <w:t>Скрининг-обследование сотрудников (246 человек) в 2019 году показал, что основными «проблемными точками» коллектива является достаточно высокий процент повышенного уровня холестерина в крови, нерациональное питание, повышение артериального давления, ожирение и избыточная масса тела. К положительным моментам относится то, что коллектив практически не курящий (курят всего 9 человек), недостаток физической нагрузки отмечается всего у 30% обследованных.</w:t>
      </w:r>
    </w:p>
    <w:p w:rsidR="0040741C" w:rsidRPr="00CE6DCE" w:rsidRDefault="00BB1DC2" w:rsidP="00CE6DCE">
      <w:pPr>
        <w:pStyle w:val="Standard"/>
        <w:ind w:firstLine="567"/>
        <w:jc w:val="both"/>
        <w:rPr>
          <w:rFonts w:cs="Times New Roman"/>
          <w:color w:val="000000"/>
          <w:sz w:val="26"/>
          <w:szCs w:val="26"/>
        </w:rPr>
      </w:pPr>
      <w:r w:rsidRPr="00CE6DCE">
        <w:rPr>
          <w:rFonts w:cs="Times New Roman"/>
          <w:color w:val="000000"/>
          <w:sz w:val="26"/>
          <w:szCs w:val="26"/>
          <w:shd w:val="clear" w:color="auto" w:fill="FFFFFF"/>
          <w:lang w:val="ru-RU"/>
        </w:rPr>
        <w:t>В</w:t>
      </w:r>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режим</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рабочего</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дня</w:t>
      </w:r>
      <w:proofErr w:type="spellEnd"/>
      <w:r w:rsidR="0040741C" w:rsidRPr="00CE6DCE">
        <w:rPr>
          <w:rFonts w:cs="Times New Roman"/>
          <w:color w:val="000000"/>
          <w:sz w:val="26"/>
          <w:szCs w:val="26"/>
          <w:shd w:val="clear" w:color="auto" w:fill="FFFFFF"/>
        </w:rPr>
        <w:t xml:space="preserve"> </w:t>
      </w:r>
      <w:r w:rsidRPr="00CE6DCE">
        <w:rPr>
          <w:rFonts w:cs="Times New Roman"/>
          <w:sz w:val="26"/>
          <w:szCs w:val="26"/>
          <w:shd w:val="clear" w:color="auto" w:fill="FFFFFF"/>
          <w:lang w:val="ru-RU"/>
        </w:rPr>
        <w:t xml:space="preserve">включены </w:t>
      </w:r>
      <w:r w:rsidRPr="00CE6DCE">
        <w:rPr>
          <w:rFonts w:cs="Times New Roman"/>
          <w:i/>
          <w:color w:val="000000"/>
          <w:sz w:val="26"/>
          <w:szCs w:val="26"/>
        </w:rPr>
        <w:t>«</w:t>
      </w:r>
      <w:proofErr w:type="spellStart"/>
      <w:r w:rsidRPr="00CE6DCE">
        <w:rPr>
          <w:rFonts w:cs="Times New Roman"/>
          <w:i/>
          <w:sz w:val="26"/>
          <w:szCs w:val="26"/>
        </w:rPr>
        <w:t>Оздоровительные</w:t>
      </w:r>
      <w:proofErr w:type="spellEnd"/>
      <w:r w:rsidRPr="00CE6DCE">
        <w:rPr>
          <w:rFonts w:cs="Times New Roman"/>
          <w:i/>
          <w:sz w:val="26"/>
          <w:szCs w:val="26"/>
        </w:rPr>
        <w:t xml:space="preserve"> </w:t>
      </w:r>
      <w:proofErr w:type="spellStart"/>
      <w:r w:rsidRPr="00CE6DCE">
        <w:rPr>
          <w:rFonts w:cs="Times New Roman"/>
          <w:i/>
          <w:sz w:val="26"/>
          <w:szCs w:val="26"/>
        </w:rPr>
        <w:t>технологии</w:t>
      </w:r>
      <w:proofErr w:type="spellEnd"/>
      <w:r w:rsidRPr="00CE6DCE">
        <w:rPr>
          <w:rFonts w:cs="Times New Roman"/>
          <w:i/>
          <w:sz w:val="26"/>
          <w:szCs w:val="26"/>
        </w:rPr>
        <w:t>»</w:t>
      </w:r>
      <w:r w:rsidRPr="00CE6DCE">
        <w:rPr>
          <w:rFonts w:cs="Times New Roman"/>
          <w:i/>
          <w:sz w:val="26"/>
          <w:szCs w:val="26"/>
          <w:shd w:val="clear" w:color="auto" w:fill="FFFFFF"/>
          <w:lang w:val="ru-RU"/>
        </w:rPr>
        <w:t>,</w:t>
      </w:r>
      <w:r w:rsidRPr="00CE6DCE">
        <w:rPr>
          <w:rFonts w:cs="Times New Roman"/>
          <w:sz w:val="26"/>
          <w:szCs w:val="26"/>
          <w:shd w:val="clear" w:color="auto" w:fill="FFFFFF"/>
          <w:lang w:val="ru-RU"/>
        </w:rPr>
        <w:t xml:space="preserve"> </w:t>
      </w:r>
      <w:proofErr w:type="spellStart"/>
      <w:r w:rsidR="0040741C" w:rsidRPr="00CE6DCE">
        <w:rPr>
          <w:rFonts w:cs="Times New Roman"/>
          <w:color w:val="000000"/>
          <w:sz w:val="26"/>
          <w:szCs w:val="26"/>
          <w:shd w:val="clear" w:color="auto" w:fill="FFFFFF"/>
        </w:rPr>
        <w:t>для</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поддержания</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умственной</w:t>
      </w:r>
      <w:proofErr w:type="spellEnd"/>
      <w:r w:rsidR="0040741C" w:rsidRPr="00CE6DCE">
        <w:rPr>
          <w:rFonts w:cs="Times New Roman"/>
          <w:color w:val="000000"/>
          <w:sz w:val="26"/>
          <w:szCs w:val="26"/>
          <w:shd w:val="clear" w:color="auto" w:fill="FFFFFF"/>
        </w:rPr>
        <w:t xml:space="preserve"> и </w:t>
      </w:r>
      <w:proofErr w:type="spellStart"/>
      <w:r w:rsidR="0040741C" w:rsidRPr="00CE6DCE">
        <w:rPr>
          <w:rFonts w:cs="Times New Roman"/>
          <w:color w:val="000000"/>
          <w:sz w:val="26"/>
          <w:szCs w:val="26"/>
          <w:shd w:val="clear" w:color="auto" w:fill="FFFFFF"/>
        </w:rPr>
        <w:t>физической</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работоспособности</w:t>
      </w:r>
      <w:proofErr w:type="spellEnd"/>
      <w:r w:rsidR="0040741C" w:rsidRPr="00CE6DCE">
        <w:rPr>
          <w:rFonts w:cs="Times New Roman"/>
          <w:color w:val="000000"/>
          <w:sz w:val="26"/>
          <w:szCs w:val="26"/>
          <w:shd w:val="clear" w:color="auto" w:fill="FFFFFF"/>
        </w:rPr>
        <w:t xml:space="preserve"> </w:t>
      </w:r>
      <w:proofErr w:type="spellStart"/>
      <w:r w:rsidR="0040741C" w:rsidRPr="00CE6DCE">
        <w:rPr>
          <w:rFonts w:cs="Times New Roman"/>
          <w:color w:val="000000"/>
          <w:sz w:val="26"/>
          <w:szCs w:val="26"/>
          <w:shd w:val="clear" w:color="auto" w:fill="FFFFFF"/>
        </w:rPr>
        <w:t>работников</w:t>
      </w:r>
      <w:proofErr w:type="spellEnd"/>
      <w:r w:rsidR="0040741C" w:rsidRPr="00CE6DCE">
        <w:rPr>
          <w:rFonts w:cs="Times New Roman"/>
          <w:color w:val="000000"/>
          <w:sz w:val="26"/>
          <w:szCs w:val="26"/>
          <w:lang w:val="ru-RU"/>
        </w:rPr>
        <w:t xml:space="preserve">: </w:t>
      </w:r>
      <w:r w:rsidR="0040741C" w:rsidRPr="00CE6DCE">
        <w:rPr>
          <w:rFonts w:cs="Times New Roman"/>
          <w:i/>
          <w:color w:val="000000"/>
          <w:sz w:val="26"/>
          <w:szCs w:val="26"/>
        </w:rPr>
        <w:t>«</w:t>
      </w:r>
      <w:proofErr w:type="spellStart"/>
      <w:r w:rsidR="0040741C" w:rsidRPr="00CE6DCE">
        <w:rPr>
          <w:rFonts w:cs="Times New Roman"/>
          <w:i/>
          <w:color w:val="000000"/>
          <w:sz w:val="26"/>
          <w:szCs w:val="26"/>
        </w:rPr>
        <w:t>Производственная</w:t>
      </w:r>
      <w:proofErr w:type="spellEnd"/>
      <w:r w:rsidR="0040741C" w:rsidRPr="00CE6DCE">
        <w:rPr>
          <w:rFonts w:cs="Times New Roman"/>
          <w:i/>
          <w:color w:val="000000"/>
          <w:sz w:val="26"/>
          <w:szCs w:val="26"/>
        </w:rPr>
        <w:t xml:space="preserve"> </w:t>
      </w:r>
      <w:proofErr w:type="spellStart"/>
      <w:r w:rsidR="0040741C" w:rsidRPr="00CE6DCE">
        <w:rPr>
          <w:rFonts w:cs="Times New Roman"/>
          <w:i/>
          <w:color w:val="000000"/>
          <w:sz w:val="26"/>
          <w:szCs w:val="26"/>
        </w:rPr>
        <w:t>гимнастика</w:t>
      </w:r>
      <w:proofErr w:type="spellEnd"/>
      <w:r w:rsidR="0040741C" w:rsidRPr="00CE6DCE">
        <w:rPr>
          <w:rFonts w:cs="Times New Roman"/>
          <w:i/>
          <w:color w:val="000000"/>
          <w:sz w:val="26"/>
          <w:szCs w:val="26"/>
        </w:rPr>
        <w:t>»</w:t>
      </w:r>
      <w:r w:rsidR="0040741C" w:rsidRPr="00CE6DCE">
        <w:rPr>
          <w:rFonts w:cs="Times New Roman"/>
          <w:color w:val="000000"/>
          <w:sz w:val="26"/>
          <w:szCs w:val="26"/>
        </w:rPr>
        <w:t xml:space="preserve"> (</w:t>
      </w:r>
      <w:r w:rsidR="0040741C" w:rsidRPr="00CE6DCE">
        <w:rPr>
          <w:rFonts w:cs="Times New Roman"/>
          <w:color w:val="000000"/>
          <w:sz w:val="26"/>
          <w:szCs w:val="26"/>
          <w:lang w:val="ru-RU"/>
        </w:rPr>
        <w:t xml:space="preserve">5 </w:t>
      </w:r>
      <w:proofErr w:type="spellStart"/>
      <w:r w:rsidR="0040741C" w:rsidRPr="00CE6DCE">
        <w:rPr>
          <w:rFonts w:cs="Times New Roman"/>
          <w:color w:val="000000"/>
          <w:sz w:val="26"/>
          <w:szCs w:val="26"/>
        </w:rPr>
        <w:t>комплексов</w:t>
      </w:r>
      <w:proofErr w:type="spellEnd"/>
      <w:r w:rsidR="0040741C" w:rsidRPr="00CE6DCE">
        <w:rPr>
          <w:rFonts w:cs="Times New Roman"/>
          <w:color w:val="000000"/>
          <w:sz w:val="26"/>
          <w:szCs w:val="26"/>
        </w:rPr>
        <w:t xml:space="preserve"> </w:t>
      </w:r>
      <w:proofErr w:type="spellStart"/>
      <w:r w:rsidR="0040741C" w:rsidRPr="00CE6DCE">
        <w:rPr>
          <w:rFonts w:cs="Times New Roman"/>
          <w:color w:val="000000"/>
          <w:sz w:val="26"/>
          <w:szCs w:val="26"/>
        </w:rPr>
        <w:t>на</w:t>
      </w:r>
      <w:proofErr w:type="spellEnd"/>
      <w:r w:rsidR="0040741C" w:rsidRPr="00CE6DCE">
        <w:rPr>
          <w:rFonts w:cs="Times New Roman"/>
          <w:color w:val="000000"/>
          <w:sz w:val="26"/>
          <w:szCs w:val="26"/>
        </w:rPr>
        <w:t xml:space="preserve"> </w:t>
      </w:r>
      <w:proofErr w:type="spellStart"/>
      <w:r w:rsidR="0040741C" w:rsidRPr="00CE6DCE">
        <w:rPr>
          <w:rFonts w:cs="Times New Roman"/>
          <w:color w:val="000000"/>
          <w:sz w:val="26"/>
          <w:szCs w:val="26"/>
        </w:rPr>
        <w:t>выбор</w:t>
      </w:r>
      <w:proofErr w:type="spellEnd"/>
      <w:r w:rsidR="0040741C" w:rsidRPr="00CE6DCE">
        <w:rPr>
          <w:rFonts w:cs="Times New Roman"/>
          <w:color w:val="000000"/>
          <w:sz w:val="26"/>
          <w:szCs w:val="26"/>
        </w:rPr>
        <w:t>)</w:t>
      </w:r>
      <w:r w:rsidR="0040741C" w:rsidRPr="00CE6DCE">
        <w:rPr>
          <w:rFonts w:cs="Times New Roman"/>
          <w:color w:val="000000"/>
          <w:sz w:val="26"/>
          <w:szCs w:val="26"/>
          <w:lang w:val="ru-RU"/>
        </w:rPr>
        <w:t xml:space="preserve">, </w:t>
      </w:r>
      <w:r w:rsidR="0040741C" w:rsidRPr="00CE6DCE">
        <w:rPr>
          <w:rStyle w:val="a7"/>
          <w:rFonts w:cs="Times New Roman"/>
          <w:sz w:val="26"/>
          <w:szCs w:val="26"/>
        </w:rPr>
        <w:t>«</w:t>
      </w:r>
      <w:proofErr w:type="spellStart"/>
      <w:r w:rsidR="0040741C" w:rsidRPr="00CE6DCE">
        <w:rPr>
          <w:rStyle w:val="a7"/>
          <w:rFonts w:cs="Times New Roman"/>
          <w:sz w:val="26"/>
          <w:szCs w:val="26"/>
        </w:rPr>
        <w:t>Комплекс</w:t>
      </w:r>
      <w:proofErr w:type="spellEnd"/>
      <w:r w:rsidR="0040741C" w:rsidRPr="00CE6DCE">
        <w:rPr>
          <w:rStyle w:val="a7"/>
          <w:rFonts w:cs="Times New Roman"/>
          <w:sz w:val="26"/>
          <w:szCs w:val="26"/>
        </w:rPr>
        <w:t xml:space="preserve"> </w:t>
      </w:r>
      <w:proofErr w:type="spellStart"/>
      <w:r w:rsidR="0040741C" w:rsidRPr="00CE6DCE">
        <w:rPr>
          <w:rStyle w:val="a7"/>
          <w:rFonts w:cs="Times New Roman"/>
          <w:sz w:val="26"/>
          <w:szCs w:val="26"/>
        </w:rPr>
        <w:t>самомассажа</w:t>
      </w:r>
      <w:proofErr w:type="spellEnd"/>
      <w:r w:rsidR="0040741C" w:rsidRPr="00CE6DCE">
        <w:rPr>
          <w:rStyle w:val="a7"/>
          <w:rFonts w:cs="Times New Roman"/>
          <w:sz w:val="26"/>
          <w:szCs w:val="26"/>
        </w:rPr>
        <w:t>»</w:t>
      </w:r>
      <w:r w:rsidR="0040741C" w:rsidRPr="00CE6DCE">
        <w:rPr>
          <w:rStyle w:val="a7"/>
          <w:rFonts w:cs="Times New Roman"/>
          <w:sz w:val="26"/>
          <w:szCs w:val="26"/>
          <w:lang w:val="ru-RU"/>
        </w:rPr>
        <w:t>,</w:t>
      </w:r>
      <w:r w:rsidR="0040741C" w:rsidRPr="00CE6DCE">
        <w:rPr>
          <w:rStyle w:val="a7"/>
          <w:rFonts w:cs="Times New Roman"/>
          <w:i w:val="0"/>
          <w:sz w:val="26"/>
          <w:szCs w:val="26"/>
        </w:rPr>
        <w:t xml:space="preserve"> </w:t>
      </w:r>
      <w:r w:rsidR="0040741C" w:rsidRPr="00CE6DCE">
        <w:rPr>
          <w:rStyle w:val="a7"/>
          <w:rFonts w:cs="Times New Roman"/>
          <w:sz w:val="26"/>
          <w:szCs w:val="26"/>
        </w:rPr>
        <w:t>«</w:t>
      </w:r>
      <w:proofErr w:type="spellStart"/>
      <w:r w:rsidR="0040741C" w:rsidRPr="00CE6DCE">
        <w:rPr>
          <w:rStyle w:val="a7"/>
          <w:rFonts w:cs="Times New Roman"/>
          <w:sz w:val="26"/>
          <w:szCs w:val="26"/>
        </w:rPr>
        <w:t>Пальчиковая</w:t>
      </w:r>
      <w:proofErr w:type="spellEnd"/>
      <w:r w:rsidR="0040741C" w:rsidRPr="00CE6DCE">
        <w:rPr>
          <w:rStyle w:val="a7"/>
          <w:rFonts w:cs="Times New Roman"/>
          <w:sz w:val="26"/>
          <w:szCs w:val="26"/>
        </w:rPr>
        <w:t xml:space="preserve"> </w:t>
      </w:r>
      <w:proofErr w:type="spellStart"/>
      <w:r w:rsidR="0040741C" w:rsidRPr="00CE6DCE">
        <w:rPr>
          <w:rStyle w:val="a7"/>
          <w:rFonts w:cs="Times New Roman"/>
          <w:sz w:val="26"/>
          <w:szCs w:val="26"/>
        </w:rPr>
        <w:t>гимнастика</w:t>
      </w:r>
      <w:proofErr w:type="spellEnd"/>
      <w:r w:rsidR="0040741C" w:rsidRPr="00CE6DCE">
        <w:rPr>
          <w:rStyle w:val="a7"/>
          <w:rFonts w:cs="Times New Roman"/>
          <w:sz w:val="26"/>
          <w:szCs w:val="26"/>
        </w:rPr>
        <w:t xml:space="preserve"> </w:t>
      </w:r>
      <w:proofErr w:type="spellStart"/>
      <w:r w:rsidR="0040741C" w:rsidRPr="00CE6DCE">
        <w:rPr>
          <w:rStyle w:val="a7"/>
          <w:rFonts w:cs="Times New Roman"/>
          <w:sz w:val="26"/>
          <w:szCs w:val="26"/>
        </w:rPr>
        <w:t>для</w:t>
      </w:r>
      <w:proofErr w:type="spellEnd"/>
      <w:r w:rsidR="0040741C" w:rsidRPr="00CE6DCE">
        <w:rPr>
          <w:rStyle w:val="a7"/>
          <w:rFonts w:cs="Times New Roman"/>
          <w:sz w:val="26"/>
          <w:szCs w:val="26"/>
        </w:rPr>
        <w:t xml:space="preserve"> </w:t>
      </w:r>
      <w:proofErr w:type="spellStart"/>
      <w:r w:rsidR="0040741C" w:rsidRPr="00CE6DCE">
        <w:rPr>
          <w:rStyle w:val="a7"/>
          <w:rFonts w:cs="Times New Roman"/>
          <w:sz w:val="26"/>
          <w:szCs w:val="26"/>
        </w:rPr>
        <w:t>взрослых</w:t>
      </w:r>
      <w:proofErr w:type="spellEnd"/>
      <w:r w:rsidR="0040741C" w:rsidRPr="00CE6DCE">
        <w:rPr>
          <w:rStyle w:val="a7"/>
          <w:rFonts w:cs="Times New Roman"/>
          <w:sz w:val="26"/>
          <w:szCs w:val="26"/>
        </w:rPr>
        <w:t>»</w:t>
      </w:r>
      <w:r w:rsidR="0040741C" w:rsidRPr="00CE6DCE">
        <w:rPr>
          <w:rStyle w:val="a7"/>
          <w:rFonts w:cs="Times New Roman"/>
          <w:sz w:val="26"/>
          <w:szCs w:val="26"/>
          <w:lang w:val="ru-RU"/>
        </w:rPr>
        <w:t xml:space="preserve">. </w:t>
      </w:r>
    </w:p>
    <w:p w:rsidR="0040741C" w:rsidRPr="00CE6DCE" w:rsidRDefault="00815180" w:rsidP="00CE6DCE">
      <w:pPr>
        <w:spacing w:after="0" w:line="240" w:lineRule="auto"/>
        <w:ind w:firstLine="567"/>
        <w:jc w:val="both"/>
        <w:rPr>
          <w:rFonts w:ascii="Times New Roman" w:hAnsi="Times New Roman" w:cs="Times New Roman"/>
          <w:sz w:val="26"/>
          <w:szCs w:val="26"/>
          <w:shd w:val="clear" w:color="auto" w:fill="FFFFFF"/>
        </w:rPr>
      </w:pPr>
      <w:r w:rsidRPr="00CE6DCE">
        <w:rPr>
          <w:rFonts w:ascii="Times New Roman" w:hAnsi="Times New Roman" w:cs="Times New Roman"/>
          <w:i/>
          <w:sz w:val="26"/>
          <w:szCs w:val="26"/>
          <w:shd w:val="clear" w:color="auto" w:fill="FFFFFF"/>
        </w:rPr>
        <w:t>Эффективным является у</w:t>
      </w:r>
      <w:r w:rsidR="0040741C" w:rsidRPr="00CE6DCE">
        <w:rPr>
          <w:rFonts w:ascii="Times New Roman" w:hAnsi="Times New Roman" w:cs="Times New Roman"/>
          <w:i/>
          <w:sz w:val="26"/>
          <w:szCs w:val="26"/>
          <w:shd w:val="clear" w:color="auto" w:fill="FFFFFF"/>
        </w:rPr>
        <w:t>стная пропаганда значения ЗОЖ</w:t>
      </w:r>
      <w:r w:rsidR="00BB1DC2" w:rsidRPr="00CE6DCE">
        <w:rPr>
          <w:rFonts w:ascii="Times New Roman" w:hAnsi="Times New Roman" w:cs="Times New Roman"/>
          <w:i/>
          <w:sz w:val="26"/>
          <w:szCs w:val="26"/>
          <w:shd w:val="clear" w:color="auto" w:fill="FFFFFF"/>
        </w:rPr>
        <w:t xml:space="preserve"> </w:t>
      </w:r>
      <w:r w:rsidR="0040741C" w:rsidRPr="00CE6DCE">
        <w:rPr>
          <w:rFonts w:ascii="Times New Roman" w:hAnsi="Times New Roman" w:cs="Times New Roman"/>
          <w:i/>
          <w:sz w:val="26"/>
          <w:szCs w:val="26"/>
          <w:shd w:val="clear" w:color="auto" w:fill="FFFFFF"/>
        </w:rPr>
        <w:t>(лекции, беседы, дискуссии)</w:t>
      </w:r>
      <w:r w:rsidR="00BB1DC2" w:rsidRPr="00CE6DCE">
        <w:rPr>
          <w:rFonts w:ascii="Times New Roman" w:hAnsi="Times New Roman" w:cs="Times New Roman"/>
          <w:sz w:val="26"/>
          <w:szCs w:val="26"/>
          <w:shd w:val="clear" w:color="auto" w:fill="FFFFFF"/>
        </w:rPr>
        <w:t xml:space="preserve"> с раздачей </w:t>
      </w:r>
      <w:r w:rsidR="0040741C" w:rsidRPr="00CE6DCE">
        <w:rPr>
          <w:rFonts w:ascii="Times New Roman" w:hAnsi="Times New Roman" w:cs="Times New Roman"/>
          <w:sz w:val="26"/>
          <w:szCs w:val="26"/>
          <w:shd w:val="clear" w:color="auto" w:fill="FFFFFF"/>
        </w:rPr>
        <w:t>листов</w:t>
      </w:r>
      <w:r w:rsidR="00BB1DC2" w:rsidRPr="00CE6DCE">
        <w:rPr>
          <w:rFonts w:ascii="Times New Roman" w:hAnsi="Times New Roman" w:cs="Times New Roman"/>
          <w:sz w:val="26"/>
          <w:szCs w:val="26"/>
          <w:shd w:val="clear" w:color="auto" w:fill="FFFFFF"/>
        </w:rPr>
        <w:t>ок</w:t>
      </w:r>
      <w:r w:rsidR="0040741C" w:rsidRPr="00CE6DCE">
        <w:rPr>
          <w:rFonts w:ascii="Times New Roman" w:hAnsi="Times New Roman" w:cs="Times New Roman"/>
          <w:sz w:val="26"/>
          <w:szCs w:val="26"/>
          <w:shd w:val="clear" w:color="auto" w:fill="FFFFFF"/>
        </w:rPr>
        <w:t>, буклет</w:t>
      </w:r>
      <w:r w:rsidR="00BB1DC2" w:rsidRPr="00CE6DCE">
        <w:rPr>
          <w:rFonts w:ascii="Times New Roman" w:hAnsi="Times New Roman" w:cs="Times New Roman"/>
          <w:sz w:val="26"/>
          <w:szCs w:val="26"/>
          <w:shd w:val="clear" w:color="auto" w:fill="FFFFFF"/>
        </w:rPr>
        <w:t>ов, отвечающих заявленной тематике,</w:t>
      </w:r>
      <w:r w:rsidRPr="00CE6DCE">
        <w:rPr>
          <w:rFonts w:ascii="Times New Roman" w:hAnsi="Times New Roman" w:cs="Times New Roman"/>
          <w:sz w:val="26"/>
          <w:szCs w:val="26"/>
          <w:shd w:val="clear" w:color="auto" w:fill="FFFFFF"/>
        </w:rPr>
        <w:t xml:space="preserve"> а также посредством</w:t>
      </w:r>
      <w:r w:rsidR="00BB1DC2" w:rsidRPr="00CE6DCE">
        <w:rPr>
          <w:rFonts w:ascii="Times New Roman" w:hAnsi="Times New Roman" w:cs="Times New Roman"/>
          <w:sz w:val="26"/>
          <w:szCs w:val="26"/>
          <w:shd w:val="clear" w:color="auto" w:fill="FFFFFF"/>
        </w:rPr>
        <w:t xml:space="preserve"> </w:t>
      </w:r>
      <w:r w:rsidRPr="00CE6DCE">
        <w:rPr>
          <w:rFonts w:ascii="Times New Roman" w:hAnsi="Times New Roman" w:cs="Times New Roman"/>
          <w:sz w:val="26"/>
          <w:szCs w:val="26"/>
          <w:shd w:val="clear" w:color="auto" w:fill="FFFFFF"/>
        </w:rPr>
        <w:t xml:space="preserve">размещения </w:t>
      </w:r>
      <w:r w:rsidR="00BB1DC2" w:rsidRPr="00CE6DCE">
        <w:rPr>
          <w:rFonts w:ascii="Times New Roman" w:hAnsi="Times New Roman" w:cs="Times New Roman"/>
          <w:sz w:val="26"/>
          <w:szCs w:val="26"/>
          <w:shd w:val="clear" w:color="auto" w:fill="FFFFFF"/>
        </w:rPr>
        <w:t>стат</w:t>
      </w:r>
      <w:r w:rsidRPr="00CE6DCE">
        <w:rPr>
          <w:rFonts w:ascii="Times New Roman" w:hAnsi="Times New Roman" w:cs="Times New Roman"/>
          <w:sz w:val="26"/>
          <w:szCs w:val="26"/>
          <w:shd w:val="clear" w:color="auto" w:fill="FFFFFF"/>
        </w:rPr>
        <w:t>ей</w:t>
      </w:r>
      <w:r w:rsidR="00BB1DC2" w:rsidRPr="00CE6DCE">
        <w:rPr>
          <w:rFonts w:ascii="Times New Roman" w:hAnsi="Times New Roman" w:cs="Times New Roman"/>
          <w:sz w:val="26"/>
          <w:szCs w:val="26"/>
          <w:shd w:val="clear" w:color="auto" w:fill="FFFFFF"/>
        </w:rPr>
        <w:t xml:space="preserve"> в СМИ</w:t>
      </w:r>
      <w:r w:rsidRPr="00CE6DCE">
        <w:rPr>
          <w:rFonts w:ascii="Times New Roman" w:hAnsi="Times New Roman" w:cs="Times New Roman"/>
          <w:sz w:val="26"/>
          <w:szCs w:val="26"/>
          <w:shd w:val="clear" w:color="auto" w:fill="FFFFFF"/>
        </w:rPr>
        <w:t>.</w:t>
      </w:r>
    </w:p>
    <w:p w:rsidR="00EB1407" w:rsidRPr="00CE6DCE" w:rsidRDefault="00E32267" w:rsidP="00CE6DCE">
      <w:pPr>
        <w:spacing w:after="0" w:line="240" w:lineRule="auto"/>
        <w:ind w:firstLine="567"/>
        <w:jc w:val="both"/>
        <w:rPr>
          <w:rFonts w:ascii="Times New Roman" w:hAnsi="Times New Roman" w:cs="Times New Roman"/>
          <w:sz w:val="26"/>
          <w:szCs w:val="26"/>
        </w:rPr>
      </w:pPr>
      <w:r w:rsidRPr="00CE6DCE">
        <w:rPr>
          <w:rFonts w:ascii="Times New Roman" w:eastAsia="Times New Roman" w:hAnsi="Times New Roman" w:cs="Times New Roman"/>
          <w:sz w:val="26"/>
          <w:szCs w:val="26"/>
          <w:lang w:eastAsia="ru-RU"/>
        </w:rPr>
        <w:t>.</w:t>
      </w:r>
      <w:r w:rsidRPr="00CE6DCE">
        <w:rPr>
          <w:rFonts w:ascii="Times New Roman" w:hAnsi="Times New Roman" w:cs="Times New Roman"/>
          <w:i/>
          <w:sz w:val="26"/>
          <w:szCs w:val="26"/>
        </w:rPr>
        <w:t>Акция #ЖивиЛегчеСызрань»,</w:t>
      </w:r>
      <w:r w:rsidR="00BB1DC2" w:rsidRPr="00CE6DCE">
        <w:rPr>
          <w:rFonts w:ascii="Times New Roman" w:hAnsi="Times New Roman" w:cs="Times New Roman"/>
          <w:sz w:val="26"/>
          <w:szCs w:val="26"/>
        </w:rPr>
        <w:t xml:space="preserve"> направлена на профилактику избыточного веса. В этом году </w:t>
      </w:r>
      <w:r w:rsidRPr="00CE6DCE">
        <w:rPr>
          <w:rFonts w:ascii="Times New Roman" w:hAnsi="Times New Roman" w:cs="Times New Roman"/>
          <w:sz w:val="26"/>
          <w:szCs w:val="26"/>
        </w:rPr>
        <w:t xml:space="preserve">заслуженное </w:t>
      </w:r>
      <w:r w:rsidRPr="00CE6DCE">
        <w:rPr>
          <w:rFonts w:ascii="Times New Roman" w:hAnsi="Times New Roman" w:cs="Times New Roman"/>
          <w:sz w:val="26"/>
          <w:szCs w:val="26"/>
          <w:lang w:val="en-US"/>
        </w:rPr>
        <w:t>II</w:t>
      </w:r>
      <w:r w:rsidRPr="00CE6DCE">
        <w:rPr>
          <w:rFonts w:ascii="Times New Roman" w:hAnsi="Times New Roman" w:cs="Times New Roman"/>
          <w:sz w:val="26"/>
          <w:szCs w:val="26"/>
        </w:rPr>
        <w:t xml:space="preserve"> место среди трудовых коллективов города.</w:t>
      </w:r>
    </w:p>
    <w:p w:rsidR="00EB1407" w:rsidRPr="00CE6DCE" w:rsidRDefault="00940F83"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i/>
          <w:sz w:val="26"/>
          <w:szCs w:val="26"/>
        </w:rPr>
        <w:t xml:space="preserve">Формат </w:t>
      </w:r>
      <w:r w:rsidRPr="00CE6DCE">
        <w:rPr>
          <w:rFonts w:ascii="Times New Roman" w:hAnsi="Times New Roman" w:cs="Times New Roman"/>
          <w:sz w:val="26"/>
          <w:szCs w:val="26"/>
        </w:rPr>
        <w:t xml:space="preserve">видео с пожеланиями здоровья </w:t>
      </w:r>
      <w:proofErr w:type="spellStart"/>
      <w:r w:rsidR="000C0864" w:rsidRPr="00CE6DCE">
        <w:rPr>
          <w:rFonts w:ascii="Times New Roman" w:hAnsi="Times New Roman" w:cs="Times New Roman"/>
          <w:i/>
          <w:sz w:val="26"/>
          <w:szCs w:val="26"/>
        </w:rPr>
        <w:t>Флешмоб#</w:t>
      </w:r>
      <w:r w:rsidRPr="00CE6DCE">
        <w:rPr>
          <w:rFonts w:ascii="Times New Roman" w:hAnsi="Times New Roman" w:cs="Times New Roman"/>
          <w:i/>
          <w:sz w:val="26"/>
          <w:szCs w:val="26"/>
        </w:rPr>
        <w:t>Марафон</w:t>
      </w:r>
      <w:r w:rsidR="000C0864" w:rsidRPr="00CE6DCE">
        <w:rPr>
          <w:rFonts w:ascii="Times New Roman" w:hAnsi="Times New Roman" w:cs="Times New Roman"/>
          <w:i/>
          <w:sz w:val="26"/>
          <w:szCs w:val="26"/>
        </w:rPr>
        <w:t>Пожеланий</w:t>
      </w:r>
      <w:proofErr w:type="spellEnd"/>
      <w:r w:rsidRPr="00CE6DCE">
        <w:rPr>
          <w:rFonts w:ascii="Times New Roman" w:hAnsi="Times New Roman" w:cs="Times New Roman"/>
          <w:sz w:val="26"/>
          <w:szCs w:val="26"/>
        </w:rPr>
        <w:t xml:space="preserve"> был</w:t>
      </w:r>
      <w:r w:rsidR="00A711D4" w:rsidRPr="00CE6DCE">
        <w:rPr>
          <w:rFonts w:ascii="Times New Roman" w:hAnsi="Times New Roman" w:cs="Times New Roman"/>
          <w:sz w:val="26"/>
          <w:szCs w:val="26"/>
        </w:rPr>
        <w:t xml:space="preserve"> </w:t>
      </w:r>
      <w:r w:rsidRPr="00CE6DCE">
        <w:rPr>
          <w:rFonts w:ascii="Times New Roman" w:hAnsi="Times New Roman" w:cs="Times New Roman"/>
          <w:sz w:val="26"/>
          <w:szCs w:val="26"/>
        </w:rPr>
        <w:t>поддержан</w:t>
      </w:r>
      <w:r w:rsidR="00A711D4" w:rsidRPr="00CE6DCE">
        <w:rPr>
          <w:rFonts w:ascii="Times New Roman" w:hAnsi="Times New Roman" w:cs="Times New Roman"/>
          <w:sz w:val="26"/>
          <w:szCs w:val="26"/>
        </w:rPr>
        <w:t xml:space="preserve"> Молодежным советом организации</w:t>
      </w:r>
      <w:r w:rsidR="000C0864" w:rsidRPr="00CE6DCE">
        <w:rPr>
          <w:rFonts w:ascii="Times New Roman" w:hAnsi="Times New Roman" w:cs="Times New Roman"/>
          <w:sz w:val="26"/>
          <w:szCs w:val="26"/>
        </w:rPr>
        <w:t>.</w:t>
      </w:r>
    </w:p>
    <w:p w:rsidR="000C0864" w:rsidRPr="00CE6DCE" w:rsidRDefault="00815180"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Врачами Центра общественного здоровья</w:t>
      </w:r>
      <w:r w:rsidRPr="00CE6DCE">
        <w:rPr>
          <w:rFonts w:ascii="Times New Roman" w:hAnsi="Times New Roman" w:cs="Times New Roman"/>
          <w:i/>
          <w:sz w:val="26"/>
          <w:szCs w:val="26"/>
        </w:rPr>
        <w:t xml:space="preserve"> </w:t>
      </w:r>
      <w:r w:rsidRPr="00CE6DCE">
        <w:rPr>
          <w:rFonts w:ascii="Times New Roman" w:hAnsi="Times New Roman" w:cs="Times New Roman"/>
          <w:sz w:val="26"/>
          <w:szCs w:val="26"/>
        </w:rPr>
        <w:t>подготовлена для наших сотрудников</w:t>
      </w:r>
      <w:r w:rsidRPr="00CE6DCE">
        <w:rPr>
          <w:rFonts w:ascii="Times New Roman" w:hAnsi="Times New Roman" w:cs="Times New Roman"/>
          <w:i/>
          <w:sz w:val="26"/>
          <w:szCs w:val="26"/>
        </w:rPr>
        <w:t xml:space="preserve"> с</w:t>
      </w:r>
      <w:r w:rsidR="000C0864" w:rsidRPr="00CE6DCE">
        <w:rPr>
          <w:rFonts w:ascii="Times New Roman" w:hAnsi="Times New Roman" w:cs="Times New Roman"/>
          <w:i/>
          <w:sz w:val="26"/>
          <w:szCs w:val="26"/>
        </w:rPr>
        <w:t>ерия видео-лекториев</w:t>
      </w:r>
      <w:r w:rsidR="000C0864" w:rsidRPr="00CE6DCE">
        <w:rPr>
          <w:rFonts w:ascii="Times New Roman" w:hAnsi="Times New Roman" w:cs="Times New Roman"/>
          <w:sz w:val="26"/>
          <w:szCs w:val="26"/>
        </w:rPr>
        <w:t xml:space="preserve"> – показ информационно-методических видео</w:t>
      </w:r>
      <w:r w:rsidR="00940F83" w:rsidRPr="00CE6DCE">
        <w:rPr>
          <w:rFonts w:ascii="Times New Roman" w:hAnsi="Times New Roman" w:cs="Times New Roman"/>
          <w:sz w:val="26"/>
          <w:szCs w:val="26"/>
        </w:rPr>
        <w:t>,</w:t>
      </w:r>
      <w:r w:rsidR="000C0864" w:rsidRPr="00CE6DCE">
        <w:rPr>
          <w:rFonts w:ascii="Times New Roman" w:hAnsi="Times New Roman" w:cs="Times New Roman"/>
          <w:sz w:val="26"/>
          <w:szCs w:val="26"/>
        </w:rPr>
        <w:t xml:space="preserve"> с целью </w:t>
      </w:r>
      <w:r w:rsidR="00940F83" w:rsidRPr="00CE6DCE">
        <w:rPr>
          <w:rFonts w:ascii="Times New Roman" w:hAnsi="Times New Roman" w:cs="Times New Roman"/>
          <w:sz w:val="26"/>
          <w:szCs w:val="26"/>
        </w:rPr>
        <w:t xml:space="preserve">использования </w:t>
      </w:r>
      <w:r w:rsidR="000C0864" w:rsidRPr="00CE6DCE">
        <w:rPr>
          <w:rFonts w:ascii="Times New Roman" w:hAnsi="Times New Roman" w:cs="Times New Roman"/>
          <w:sz w:val="26"/>
          <w:szCs w:val="26"/>
        </w:rPr>
        <w:t>учебного материала в работе.</w:t>
      </w:r>
      <w:r w:rsidR="00A711D4" w:rsidRPr="00CE6DCE">
        <w:rPr>
          <w:rFonts w:ascii="Times New Roman" w:hAnsi="Times New Roman" w:cs="Times New Roman"/>
          <w:sz w:val="26"/>
          <w:szCs w:val="26"/>
        </w:rPr>
        <w:t xml:space="preserve"> Охват составил  470 социальных работников и заведующих</w:t>
      </w:r>
      <w:r w:rsidR="00940F83" w:rsidRPr="00CE6DCE">
        <w:rPr>
          <w:rFonts w:ascii="Times New Roman" w:hAnsi="Times New Roman" w:cs="Times New Roman"/>
          <w:sz w:val="26"/>
          <w:szCs w:val="26"/>
        </w:rPr>
        <w:t xml:space="preserve"> отделениями социального обслуживания на дому.</w:t>
      </w:r>
    </w:p>
    <w:p w:rsidR="000C0864" w:rsidRPr="00CE6DCE" w:rsidRDefault="000C0864"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Выездной спортивный</w:t>
      </w:r>
      <w:r w:rsidR="00A711D4" w:rsidRPr="00CE6DCE">
        <w:rPr>
          <w:rFonts w:ascii="Times New Roman" w:hAnsi="Times New Roman" w:cs="Times New Roman"/>
          <w:sz w:val="26"/>
          <w:szCs w:val="26"/>
        </w:rPr>
        <w:t xml:space="preserve"> праздник </w:t>
      </w:r>
      <w:proofErr w:type="gramStart"/>
      <w:r w:rsidR="00815180" w:rsidRPr="00CE6DCE">
        <w:rPr>
          <w:rFonts w:ascii="Times New Roman" w:hAnsi="Times New Roman" w:cs="Times New Roman"/>
          <w:iCs/>
          <w:sz w:val="26"/>
          <w:szCs w:val="26"/>
        </w:rPr>
        <w:t>по прежнему</w:t>
      </w:r>
      <w:proofErr w:type="gramEnd"/>
      <w:r w:rsidR="00815180" w:rsidRPr="00CE6DCE">
        <w:rPr>
          <w:rFonts w:ascii="Times New Roman" w:hAnsi="Times New Roman" w:cs="Times New Roman"/>
          <w:iCs/>
          <w:sz w:val="26"/>
          <w:szCs w:val="26"/>
        </w:rPr>
        <w:t xml:space="preserve"> является эффективным форматом</w:t>
      </w:r>
      <w:r w:rsidR="00815180" w:rsidRPr="00CE6DCE">
        <w:rPr>
          <w:rFonts w:ascii="Times New Roman" w:hAnsi="Times New Roman" w:cs="Times New Roman"/>
          <w:i/>
          <w:sz w:val="26"/>
          <w:szCs w:val="26"/>
        </w:rPr>
        <w:t xml:space="preserve"> </w:t>
      </w:r>
      <w:r w:rsidR="00815180" w:rsidRPr="00CE6DCE">
        <w:rPr>
          <w:rFonts w:ascii="Times New Roman" w:hAnsi="Times New Roman" w:cs="Times New Roman"/>
          <w:iCs/>
          <w:sz w:val="26"/>
          <w:szCs w:val="26"/>
        </w:rPr>
        <w:t>проведения коллективных мероприятий</w:t>
      </w:r>
      <w:r w:rsidR="00A711D4" w:rsidRPr="00CE6DCE">
        <w:rPr>
          <w:rFonts w:ascii="Times New Roman" w:hAnsi="Times New Roman" w:cs="Times New Roman"/>
          <w:i/>
          <w:sz w:val="26"/>
          <w:szCs w:val="26"/>
        </w:rPr>
        <w:t xml:space="preserve">. </w:t>
      </w:r>
      <w:r w:rsidR="00A711D4" w:rsidRPr="00CE6DCE">
        <w:rPr>
          <w:rFonts w:ascii="Times New Roman" w:hAnsi="Times New Roman" w:cs="Times New Roman"/>
          <w:sz w:val="26"/>
          <w:szCs w:val="26"/>
        </w:rPr>
        <w:t xml:space="preserve">Партнерами по </w:t>
      </w:r>
      <w:r w:rsidR="00815180" w:rsidRPr="00CE6DCE">
        <w:rPr>
          <w:rFonts w:ascii="Times New Roman" w:hAnsi="Times New Roman" w:cs="Times New Roman"/>
          <w:sz w:val="26"/>
          <w:szCs w:val="26"/>
        </w:rPr>
        <w:t xml:space="preserve">организации </w:t>
      </w:r>
      <w:r w:rsidR="00BC73A4">
        <w:rPr>
          <w:rFonts w:ascii="Times New Roman" w:hAnsi="Times New Roman" w:cs="Times New Roman"/>
          <w:sz w:val="26"/>
          <w:szCs w:val="26"/>
        </w:rPr>
        <w:t xml:space="preserve"> праздника </w:t>
      </w:r>
      <w:r w:rsidR="00BC73A4" w:rsidRPr="00CE6DCE">
        <w:rPr>
          <w:rFonts w:ascii="Times New Roman" w:hAnsi="Times New Roman" w:cs="Times New Roman"/>
          <w:i/>
          <w:sz w:val="26"/>
          <w:szCs w:val="26"/>
        </w:rPr>
        <w:t xml:space="preserve">«Осенний спорт-бум» </w:t>
      </w:r>
      <w:r w:rsidR="00A711D4" w:rsidRPr="00CE6DCE">
        <w:rPr>
          <w:rFonts w:ascii="Times New Roman" w:hAnsi="Times New Roman" w:cs="Times New Roman"/>
          <w:sz w:val="26"/>
          <w:szCs w:val="26"/>
        </w:rPr>
        <w:t>стали МБУ «Центр спортивных сооружений»</w:t>
      </w:r>
      <w:r w:rsidR="00940F83" w:rsidRPr="00CE6DCE">
        <w:rPr>
          <w:rFonts w:ascii="Times New Roman" w:hAnsi="Times New Roman" w:cs="Times New Roman"/>
          <w:sz w:val="26"/>
          <w:szCs w:val="26"/>
        </w:rPr>
        <w:t xml:space="preserve"> и волонтерская организация «Новое поколение».</w:t>
      </w:r>
    </w:p>
    <w:p w:rsidR="00E32267" w:rsidRPr="00CE6DCE" w:rsidRDefault="00940F83"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Заявленные коллективные мероприятия лишь создают условия для большинства работников к ведению здорового образа жизни, но важна также персональная отв</w:t>
      </w:r>
      <w:r w:rsidR="00BC73A4">
        <w:rPr>
          <w:rFonts w:ascii="Times New Roman" w:hAnsi="Times New Roman" w:cs="Times New Roman"/>
          <w:sz w:val="26"/>
          <w:szCs w:val="26"/>
        </w:rPr>
        <w:t>етственность</w:t>
      </w:r>
      <w:r w:rsidRPr="00CE6DCE">
        <w:rPr>
          <w:rFonts w:ascii="Times New Roman" w:hAnsi="Times New Roman" w:cs="Times New Roman"/>
          <w:sz w:val="26"/>
          <w:szCs w:val="26"/>
        </w:rPr>
        <w:t xml:space="preserve"> за свое собственное здоровье. На сегодняшний день уровень личной ответственности крайне низкий. </w:t>
      </w:r>
      <w:r w:rsidR="00E32267" w:rsidRPr="00CE6DCE">
        <w:rPr>
          <w:rFonts w:ascii="Times New Roman" w:hAnsi="Times New Roman" w:cs="Times New Roman"/>
          <w:sz w:val="26"/>
          <w:szCs w:val="26"/>
        </w:rPr>
        <w:t>У большинства работников здоровый образ жизни не ассоциируется с контролем основных факторов риска, наоборот они рассматриваются ими как допустимые атрибуты повседневной жизни. Отмечают, что ведение здорового образа жизни недопустимо или невозможно из-за того, что это требует больших в</w:t>
      </w:r>
      <w:r w:rsidR="00BC73A4">
        <w:rPr>
          <w:rFonts w:ascii="Times New Roman" w:hAnsi="Times New Roman" w:cs="Times New Roman"/>
          <w:sz w:val="26"/>
          <w:szCs w:val="26"/>
        </w:rPr>
        <w:t>ременных и материальных затрат</w:t>
      </w:r>
      <w:r w:rsidR="00E32267" w:rsidRPr="00CE6DCE">
        <w:rPr>
          <w:rFonts w:ascii="Times New Roman" w:hAnsi="Times New Roman" w:cs="Times New Roman"/>
          <w:sz w:val="26"/>
          <w:szCs w:val="26"/>
        </w:rPr>
        <w:t xml:space="preserve">. </w:t>
      </w:r>
    </w:p>
    <w:p w:rsidR="00BF59EF" w:rsidRPr="00CE6DCE" w:rsidRDefault="00BF59EF" w:rsidP="00CE6DCE">
      <w:pPr>
        <w:spacing w:after="0" w:line="240" w:lineRule="auto"/>
        <w:ind w:firstLine="510"/>
        <w:jc w:val="both"/>
        <w:rPr>
          <w:rFonts w:ascii="Times New Roman" w:hAnsi="Times New Roman" w:cs="Times New Roman"/>
          <w:color w:val="000000"/>
          <w:sz w:val="26"/>
          <w:szCs w:val="26"/>
          <w:shd w:val="clear" w:color="auto" w:fill="FFFFFF"/>
        </w:rPr>
      </w:pPr>
      <w:r w:rsidRPr="00CE6DCE">
        <w:rPr>
          <w:rFonts w:ascii="Times New Roman" w:hAnsi="Times New Roman" w:cs="Times New Roman"/>
          <w:i/>
          <w:color w:val="000000"/>
          <w:sz w:val="26"/>
          <w:szCs w:val="26"/>
        </w:rPr>
        <w:t xml:space="preserve">Платформа «Территория психологического комфорта» </w:t>
      </w:r>
      <w:r w:rsidRPr="00CE6DCE">
        <w:rPr>
          <w:rFonts w:ascii="Times New Roman" w:hAnsi="Times New Roman" w:cs="Times New Roman"/>
          <w:color w:val="000000"/>
          <w:sz w:val="26"/>
          <w:szCs w:val="26"/>
        </w:rPr>
        <w:t xml:space="preserve">отвечает за формирование психологического здоровья работника </w:t>
      </w:r>
      <w:r w:rsidRPr="00CE6DCE">
        <w:rPr>
          <w:rFonts w:ascii="Times New Roman" w:hAnsi="Times New Roman" w:cs="Times New Roman"/>
          <w:color w:val="000000"/>
          <w:sz w:val="26"/>
          <w:szCs w:val="26"/>
          <w:shd w:val="clear" w:color="auto" w:fill="FFFFFF"/>
        </w:rPr>
        <w:t>на основе реализации следующих программ:</w:t>
      </w:r>
    </w:p>
    <w:p w:rsidR="00BF59EF" w:rsidRPr="00CE6DCE" w:rsidRDefault="00BF59EF" w:rsidP="00CE6DCE">
      <w:pPr>
        <w:pStyle w:val="a3"/>
        <w:shd w:val="clear" w:color="auto" w:fill="FFFFFF"/>
        <w:spacing w:before="0" w:beforeAutospacing="0" w:after="0" w:afterAutospacing="0"/>
        <w:ind w:firstLine="567"/>
        <w:jc w:val="both"/>
        <w:textAlignment w:val="baseline"/>
        <w:rPr>
          <w:color w:val="000000"/>
          <w:sz w:val="26"/>
          <w:szCs w:val="26"/>
        </w:rPr>
      </w:pPr>
      <w:r w:rsidRPr="00CE6DCE">
        <w:rPr>
          <w:color w:val="000000"/>
          <w:sz w:val="26"/>
          <w:szCs w:val="26"/>
          <w:u w:val="single"/>
        </w:rPr>
        <w:t xml:space="preserve">Программа «Профессиональное выгорание» - </w:t>
      </w:r>
      <w:r w:rsidRPr="00CE6DCE">
        <w:rPr>
          <w:color w:val="000000"/>
          <w:sz w:val="26"/>
          <w:szCs w:val="26"/>
        </w:rPr>
        <w:t>профилактика симптомов профессионального выгорания сотрудников, улучшение состояния их здоровья, повышение физической работоспособности и улучшение качества профессиональной жизни.</w:t>
      </w:r>
    </w:p>
    <w:p w:rsidR="003B2002" w:rsidRPr="00CE6DCE" w:rsidRDefault="003B2002" w:rsidP="00CE6DCE">
      <w:pPr>
        <w:spacing w:after="0" w:line="240" w:lineRule="auto"/>
        <w:ind w:firstLine="510"/>
        <w:jc w:val="both"/>
        <w:rPr>
          <w:rFonts w:ascii="Times New Roman" w:eastAsia="Times New Roman" w:hAnsi="Times New Roman" w:cs="Times New Roman"/>
          <w:color w:val="000000"/>
          <w:sz w:val="26"/>
          <w:szCs w:val="26"/>
          <w:lang w:eastAsia="ru-RU"/>
        </w:rPr>
      </w:pPr>
      <w:r w:rsidRPr="00CE6DCE">
        <w:rPr>
          <w:rFonts w:ascii="Times New Roman" w:hAnsi="Times New Roman" w:cs="Times New Roman"/>
          <w:color w:val="000000"/>
          <w:sz w:val="26"/>
          <w:szCs w:val="26"/>
          <w:u w:val="single"/>
        </w:rPr>
        <w:t>«Новый сотрудник»</w:t>
      </w:r>
      <w:r w:rsidRPr="00CE6DCE">
        <w:rPr>
          <w:rFonts w:ascii="Times New Roman" w:hAnsi="Times New Roman" w:cs="Times New Roman"/>
          <w:color w:val="000000"/>
          <w:sz w:val="26"/>
          <w:szCs w:val="26"/>
        </w:rPr>
        <w:t xml:space="preserve"> - психологическая диагностика и сопровождение сотрудника в адаптационный период.</w:t>
      </w:r>
      <w:r w:rsidRPr="00CE6DCE">
        <w:rPr>
          <w:rFonts w:ascii="Times New Roman" w:eastAsia="Times New Roman" w:hAnsi="Times New Roman" w:cs="Times New Roman"/>
          <w:color w:val="000000"/>
          <w:sz w:val="26"/>
          <w:szCs w:val="26"/>
          <w:lang w:eastAsia="ru-RU"/>
        </w:rPr>
        <w:t xml:space="preserve"> </w:t>
      </w:r>
    </w:p>
    <w:p w:rsidR="003B2002" w:rsidRPr="00CE6DCE" w:rsidRDefault="003B2002" w:rsidP="00CE6DCE">
      <w:pPr>
        <w:spacing w:after="0" w:line="240" w:lineRule="auto"/>
        <w:ind w:firstLine="510"/>
        <w:jc w:val="both"/>
        <w:rPr>
          <w:rFonts w:ascii="Times New Roman" w:eastAsia="Times New Roman" w:hAnsi="Times New Roman" w:cs="Times New Roman"/>
          <w:color w:val="000000"/>
          <w:sz w:val="26"/>
          <w:szCs w:val="26"/>
          <w:lang w:eastAsia="ru-RU"/>
        </w:rPr>
      </w:pPr>
      <w:r w:rsidRPr="00CE6DCE">
        <w:rPr>
          <w:rFonts w:ascii="Times New Roman" w:eastAsia="Times New Roman" w:hAnsi="Times New Roman" w:cs="Times New Roman"/>
          <w:color w:val="000000"/>
          <w:sz w:val="26"/>
          <w:szCs w:val="26"/>
          <w:u w:val="single"/>
          <w:lang w:eastAsia="ru-RU"/>
        </w:rPr>
        <w:t xml:space="preserve">Программа «Мы-команда» - </w:t>
      </w:r>
      <w:r w:rsidRPr="00CE6DCE">
        <w:rPr>
          <w:rFonts w:ascii="Times New Roman" w:eastAsia="Times New Roman" w:hAnsi="Times New Roman" w:cs="Times New Roman"/>
          <w:color w:val="000000"/>
          <w:sz w:val="26"/>
          <w:szCs w:val="26"/>
          <w:lang w:eastAsia="ru-RU"/>
        </w:rPr>
        <w:t xml:space="preserve">развитие корпоративной культуры навыков взаимозаменяемости и взаимоподдержки. </w:t>
      </w:r>
    </w:p>
    <w:p w:rsidR="003B2002" w:rsidRPr="00CE6DCE" w:rsidRDefault="003B2002" w:rsidP="00CE6DCE">
      <w:pPr>
        <w:spacing w:after="0" w:line="240" w:lineRule="auto"/>
        <w:ind w:firstLine="510"/>
        <w:jc w:val="both"/>
        <w:rPr>
          <w:rFonts w:ascii="Times New Roman" w:hAnsi="Times New Roman" w:cs="Times New Roman"/>
          <w:color w:val="000000"/>
          <w:sz w:val="26"/>
          <w:szCs w:val="26"/>
        </w:rPr>
      </w:pPr>
      <w:r w:rsidRPr="00CE6DCE">
        <w:rPr>
          <w:rFonts w:ascii="Times New Roman" w:eastAsia="Times New Roman" w:hAnsi="Times New Roman" w:cs="Times New Roman"/>
          <w:color w:val="000000"/>
          <w:sz w:val="26"/>
          <w:szCs w:val="26"/>
          <w:lang w:eastAsia="ru-RU"/>
        </w:rPr>
        <w:lastRenderedPageBreak/>
        <w:t xml:space="preserve">Автоматизированная </w:t>
      </w:r>
      <w:r w:rsidRPr="00CE6DCE">
        <w:rPr>
          <w:rFonts w:ascii="Times New Roman" w:hAnsi="Times New Roman" w:cs="Times New Roman"/>
          <w:color w:val="000000"/>
          <w:sz w:val="26"/>
          <w:szCs w:val="26"/>
          <w:u w:val="single"/>
        </w:rPr>
        <w:t>Программы - п</w:t>
      </w:r>
      <w:r w:rsidRPr="00CE6DCE">
        <w:rPr>
          <w:rFonts w:ascii="Times New Roman" w:hAnsi="Times New Roman" w:cs="Times New Roman"/>
          <w:sz w:val="26"/>
          <w:szCs w:val="26"/>
        </w:rPr>
        <w:t>сихологическая диагностика  «</w:t>
      </w:r>
      <w:proofErr w:type="spellStart"/>
      <w:r w:rsidRPr="00CE6DCE">
        <w:rPr>
          <w:rFonts w:ascii="Times New Roman" w:hAnsi="Times New Roman" w:cs="Times New Roman"/>
          <w:sz w:val="26"/>
          <w:szCs w:val="26"/>
        </w:rPr>
        <w:t>Эффектон</w:t>
      </w:r>
      <w:proofErr w:type="spellEnd"/>
      <w:r w:rsidRPr="00CE6DCE">
        <w:rPr>
          <w:rFonts w:ascii="Times New Roman" w:hAnsi="Times New Roman" w:cs="Times New Roman"/>
          <w:sz w:val="26"/>
          <w:szCs w:val="26"/>
        </w:rPr>
        <w:t xml:space="preserve"> </w:t>
      </w:r>
      <w:proofErr w:type="spellStart"/>
      <w:r w:rsidRPr="00CE6DCE">
        <w:rPr>
          <w:rFonts w:ascii="Times New Roman" w:hAnsi="Times New Roman" w:cs="Times New Roman"/>
          <w:sz w:val="26"/>
          <w:szCs w:val="26"/>
        </w:rPr>
        <w:t>Студио</w:t>
      </w:r>
      <w:proofErr w:type="spellEnd"/>
      <w:r w:rsidRPr="00CE6DCE">
        <w:rPr>
          <w:rFonts w:ascii="Times New Roman" w:hAnsi="Times New Roman" w:cs="Times New Roman"/>
          <w:sz w:val="26"/>
          <w:szCs w:val="26"/>
        </w:rPr>
        <w:t>» - д</w:t>
      </w:r>
      <w:r w:rsidRPr="00CE6DCE">
        <w:rPr>
          <w:rFonts w:ascii="Times New Roman" w:hAnsi="Times New Roman" w:cs="Times New Roman"/>
          <w:color w:val="000000"/>
          <w:sz w:val="26"/>
          <w:szCs w:val="26"/>
        </w:rPr>
        <w:t xml:space="preserve">иагностика психоэмоционального состояния; профориентационные методики, коррекционные, развивающие и </w:t>
      </w:r>
      <w:proofErr w:type="spellStart"/>
      <w:r w:rsidRPr="00CE6DCE">
        <w:rPr>
          <w:rFonts w:ascii="Times New Roman" w:hAnsi="Times New Roman" w:cs="Times New Roman"/>
          <w:color w:val="000000"/>
          <w:sz w:val="26"/>
          <w:szCs w:val="26"/>
        </w:rPr>
        <w:t>здоровьесберегающие</w:t>
      </w:r>
      <w:proofErr w:type="spellEnd"/>
      <w:r w:rsidRPr="00CE6DCE">
        <w:rPr>
          <w:rFonts w:ascii="Times New Roman" w:hAnsi="Times New Roman" w:cs="Times New Roman"/>
          <w:color w:val="000000"/>
          <w:sz w:val="26"/>
          <w:szCs w:val="26"/>
        </w:rPr>
        <w:t xml:space="preserve"> методики.</w:t>
      </w:r>
    </w:p>
    <w:p w:rsidR="003B2002" w:rsidRPr="00CE6DCE" w:rsidRDefault="003B2002" w:rsidP="00CE6DCE">
      <w:pPr>
        <w:widowControl w:val="0"/>
        <w:spacing w:after="0" w:line="240" w:lineRule="auto"/>
        <w:ind w:firstLine="600"/>
        <w:jc w:val="both"/>
        <w:rPr>
          <w:rFonts w:ascii="Times New Roman" w:hAnsi="Times New Roman" w:cs="Times New Roman"/>
          <w:sz w:val="26"/>
          <w:szCs w:val="26"/>
        </w:rPr>
      </w:pPr>
      <w:r w:rsidRPr="00CE6DCE">
        <w:rPr>
          <w:rFonts w:ascii="Times New Roman" w:hAnsi="Times New Roman" w:cs="Times New Roman"/>
          <w:sz w:val="26"/>
          <w:szCs w:val="26"/>
        </w:rPr>
        <w:t>Программой предусмотрено проведения ряд исследований:</w:t>
      </w:r>
    </w:p>
    <w:p w:rsidR="003B2002" w:rsidRPr="00CE6DCE" w:rsidRDefault="003B2002" w:rsidP="00CE6DCE">
      <w:pPr>
        <w:pStyle w:val="ab"/>
        <w:spacing w:after="0"/>
        <w:ind w:firstLine="600"/>
        <w:jc w:val="both"/>
        <w:rPr>
          <w:i/>
          <w:color w:val="000000"/>
          <w:sz w:val="26"/>
          <w:szCs w:val="26"/>
        </w:rPr>
      </w:pPr>
      <w:r w:rsidRPr="00CE6DCE">
        <w:rPr>
          <w:i/>
          <w:color w:val="000000"/>
          <w:sz w:val="26"/>
          <w:szCs w:val="26"/>
        </w:rPr>
        <w:t>«Исследование на определение типа трудовой мотивации»,</w:t>
      </w:r>
    </w:p>
    <w:p w:rsidR="003B2002" w:rsidRPr="00CE6DCE" w:rsidRDefault="003B2002" w:rsidP="00CE6DCE">
      <w:pPr>
        <w:pStyle w:val="ab"/>
        <w:spacing w:after="0"/>
        <w:ind w:firstLine="600"/>
        <w:jc w:val="both"/>
        <w:rPr>
          <w:i/>
          <w:color w:val="000000"/>
          <w:sz w:val="26"/>
          <w:szCs w:val="26"/>
        </w:rPr>
      </w:pPr>
      <w:r w:rsidRPr="00CE6DCE">
        <w:rPr>
          <w:sz w:val="26"/>
          <w:szCs w:val="26"/>
        </w:rPr>
        <w:t xml:space="preserve"> </w:t>
      </w:r>
      <w:r w:rsidRPr="00CE6DCE">
        <w:rPr>
          <w:i/>
          <w:sz w:val="26"/>
          <w:szCs w:val="26"/>
        </w:rPr>
        <w:t>«</w:t>
      </w:r>
      <w:r w:rsidRPr="00CE6DCE">
        <w:rPr>
          <w:i/>
          <w:color w:val="000000"/>
          <w:sz w:val="26"/>
          <w:szCs w:val="26"/>
        </w:rPr>
        <w:t>Исследование социально-психологического климата в трудовом коллективе»,</w:t>
      </w:r>
    </w:p>
    <w:p w:rsidR="003B2002" w:rsidRPr="00CE6DCE" w:rsidRDefault="003B2002" w:rsidP="00CE6DCE">
      <w:pPr>
        <w:pStyle w:val="ab"/>
        <w:spacing w:after="0"/>
        <w:ind w:firstLine="600"/>
        <w:jc w:val="both"/>
        <w:rPr>
          <w:i/>
          <w:color w:val="000000"/>
          <w:sz w:val="26"/>
          <w:szCs w:val="26"/>
        </w:rPr>
      </w:pPr>
      <w:r w:rsidRPr="00CE6DCE">
        <w:rPr>
          <w:i/>
          <w:color w:val="000000"/>
          <w:sz w:val="26"/>
          <w:szCs w:val="26"/>
        </w:rPr>
        <w:t>«Исследование трудовых коллективов на предмет сплоченности»,</w:t>
      </w:r>
    </w:p>
    <w:p w:rsidR="003B2002" w:rsidRPr="00CE6DCE" w:rsidRDefault="003B2002" w:rsidP="00CE6DCE">
      <w:pPr>
        <w:pStyle w:val="ab"/>
        <w:spacing w:after="0"/>
        <w:ind w:firstLine="600"/>
        <w:jc w:val="both"/>
        <w:rPr>
          <w:color w:val="000000"/>
          <w:sz w:val="26"/>
          <w:szCs w:val="26"/>
        </w:rPr>
      </w:pPr>
      <w:r w:rsidRPr="00CE6DCE">
        <w:rPr>
          <w:i/>
          <w:color w:val="000000"/>
          <w:sz w:val="26"/>
          <w:szCs w:val="26"/>
        </w:rPr>
        <w:t>«Исследование эффективности использования рабочего времени».</w:t>
      </w:r>
      <w:r w:rsidRPr="00CE6DCE">
        <w:rPr>
          <w:color w:val="000000"/>
          <w:sz w:val="26"/>
          <w:szCs w:val="26"/>
        </w:rPr>
        <w:t xml:space="preserve"> Данные исследования помогли понять внутреннюю мотивацию сотрудников, и, что немаловажно, выявить и скорректировать методов и форм оплаты и внедрить систему стимулирования труда.</w:t>
      </w:r>
    </w:p>
    <w:p w:rsidR="003B2002" w:rsidRPr="00CE6DCE" w:rsidRDefault="003B2002" w:rsidP="00CE6DCE">
      <w:pPr>
        <w:widowControl w:val="0"/>
        <w:spacing w:after="0" w:line="240" w:lineRule="auto"/>
        <w:ind w:firstLine="600"/>
        <w:jc w:val="both"/>
        <w:rPr>
          <w:rFonts w:ascii="Times New Roman" w:hAnsi="Times New Roman" w:cs="Times New Roman"/>
          <w:color w:val="FF0000"/>
          <w:sz w:val="26"/>
          <w:szCs w:val="26"/>
        </w:rPr>
      </w:pPr>
      <w:r w:rsidRPr="00CE6DCE">
        <w:rPr>
          <w:rFonts w:ascii="Times New Roman" w:hAnsi="Times New Roman" w:cs="Times New Roman"/>
          <w:i/>
          <w:sz w:val="26"/>
          <w:szCs w:val="26"/>
        </w:rPr>
        <w:t xml:space="preserve">«Исследования психологической устойчивости  социальных работников». </w:t>
      </w:r>
      <w:r w:rsidRPr="00CE6DCE">
        <w:rPr>
          <w:rFonts w:ascii="Times New Roman" w:hAnsi="Times New Roman" w:cs="Times New Roman"/>
          <w:sz w:val="26"/>
          <w:szCs w:val="26"/>
        </w:rPr>
        <w:t xml:space="preserve"> </w:t>
      </w:r>
    </w:p>
    <w:p w:rsidR="003B2002" w:rsidRPr="00CE6DCE" w:rsidRDefault="003B2002" w:rsidP="00CE6DCE">
      <w:pPr>
        <w:pStyle w:val="ab"/>
        <w:spacing w:after="0"/>
        <w:ind w:firstLine="600"/>
        <w:jc w:val="both"/>
        <w:rPr>
          <w:i/>
          <w:color w:val="000000"/>
          <w:sz w:val="26"/>
          <w:szCs w:val="26"/>
        </w:rPr>
      </w:pPr>
      <w:r w:rsidRPr="00CE6DCE">
        <w:rPr>
          <w:i/>
          <w:color w:val="000000"/>
          <w:sz w:val="26"/>
          <w:szCs w:val="26"/>
        </w:rPr>
        <w:t>«Изучение сотрудников по типу восприятия информации».</w:t>
      </w:r>
    </w:p>
    <w:p w:rsidR="003B2002" w:rsidRPr="00CE6DCE" w:rsidRDefault="003B2002" w:rsidP="00CE6DCE">
      <w:pPr>
        <w:spacing w:after="0" w:line="240" w:lineRule="auto"/>
        <w:jc w:val="both"/>
        <w:rPr>
          <w:rFonts w:ascii="Times New Roman" w:hAnsi="Times New Roman" w:cs="Times New Roman"/>
          <w:bCs/>
          <w:sz w:val="26"/>
          <w:szCs w:val="26"/>
        </w:rPr>
      </w:pPr>
      <w:r w:rsidRPr="00CE6DCE">
        <w:rPr>
          <w:rFonts w:ascii="Times New Roman" w:hAnsi="Times New Roman" w:cs="Times New Roman"/>
          <w:i/>
          <w:sz w:val="26"/>
          <w:szCs w:val="26"/>
        </w:rPr>
        <w:t>«Изучения лояльности целевой группы (сотрудников АНО «ЦСОН «Сызранский») к мероприятиям проекта «Стиль Жизни».</w:t>
      </w:r>
    </w:p>
    <w:p w:rsidR="00A25466" w:rsidRPr="00CE6DCE" w:rsidRDefault="00A25466" w:rsidP="00CE6DCE">
      <w:pPr>
        <w:spacing w:after="0" w:line="240" w:lineRule="auto"/>
        <w:ind w:firstLine="567"/>
        <w:jc w:val="both"/>
        <w:rPr>
          <w:rFonts w:ascii="Times New Roman" w:hAnsi="Times New Roman" w:cs="Times New Roman"/>
          <w:color w:val="FF0000"/>
          <w:sz w:val="26"/>
          <w:szCs w:val="26"/>
        </w:rPr>
      </w:pPr>
      <w:r w:rsidRPr="00CE6DCE">
        <w:rPr>
          <w:rFonts w:ascii="Times New Roman" w:hAnsi="Times New Roman" w:cs="Times New Roman"/>
          <w:bCs/>
          <w:sz w:val="26"/>
          <w:szCs w:val="26"/>
        </w:rPr>
        <w:t xml:space="preserve">В 2020 году психологами организации проведена работа на:  </w:t>
      </w:r>
    </w:p>
    <w:p w:rsidR="003B2002" w:rsidRPr="00CE6DCE" w:rsidRDefault="003B2002" w:rsidP="00CE6DCE">
      <w:pPr>
        <w:spacing w:after="0" w:line="240" w:lineRule="auto"/>
        <w:jc w:val="both"/>
        <w:rPr>
          <w:rFonts w:ascii="Times New Roman" w:hAnsi="Times New Roman" w:cs="Times New Roman"/>
          <w:bCs/>
          <w:sz w:val="26"/>
          <w:szCs w:val="26"/>
        </w:rPr>
      </w:pPr>
      <w:r w:rsidRPr="00CE6DCE">
        <w:rPr>
          <w:rFonts w:ascii="Times New Roman" w:hAnsi="Times New Roman" w:cs="Times New Roman"/>
          <w:bCs/>
          <w:sz w:val="26"/>
          <w:szCs w:val="26"/>
        </w:rPr>
        <w:t xml:space="preserve">-     </w:t>
      </w:r>
      <w:r w:rsidRPr="00CE6DCE">
        <w:rPr>
          <w:rFonts w:ascii="Times New Roman" w:hAnsi="Times New Roman" w:cs="Times New Roman"/>
          <w:bCs/>
          <w:i/>
          <w:iCs/>
          <w:sz w:val="26"/>
          <w:szCs w:val="26"/>
        </w:rPr>
        <w:t>профилакти</w:t>
      </w:r>
      <w:r w:rsidR="00A25466" w:rsidRPr="00CE6DCE">
        <w:rPr>
          <w:rFonts w:ascii="Times New Roman" w:hAnsi="Times New Roman" w:cs="Times New Roman"/>
          <w:bCs/>
          <w:i/>
          <w:iCs/>
          <w:sz w:val="26"/>
          <w:szCs w:val="26"/>
        </w:rPr>
        <w:t>ку</w:t>
      </w:r>
      <w:r w:rsidRPr="00CE6DCE">
        <w:rPr>
          <w:rFonts w:ascii="Times New Roman" w:hAnsi="Times New Roman" w:cs="Times New Roman"/>
          <w:bCs/>
          <w:i/>
          <w:iCs/>
          <w:sz w:val="26"/>
          <w:szCs w:val="26"/>
        </w:rPr>
        <w:t xml:space="preserve"> социально-психологического климата – 176 чел;</w:t>
      </w:r>
    </w:p>
    <w:p w:rsidR="003B2002" w:rsidRPr="00CE6DCE" w:rsidRDefault="003B2002" w:rsidP="00CE6DCE">
      <w:pPr>
        <w:spacing w:after="0" w:line="240" w:lineRule="auto"/>
        <w:jc w:val="both"/>
        <w:rPr>
          <w:rFonts w:ascii="Times New Roman" w:hAnsi="Times New Roman" w:cs="Times New Roman"/>
          <w:bCs/>
          <w:i/>
          <w:iCs/>
          <w:sz w:val="26"/>
          <w:szCs w:val="26"/>
        </w:rPr>
      </w:pPr>
      <w:r w:rsidRPr="00CE6DCE">
        <w:rPr>
          <w:rFonts w:ascii="Times New Roman" w:hAnsi="Times New Roman" w:cs="Times New Roman"/>
          <w:bCs/>
          <w:i/>
          <w:iCs/>
          <w:sz w:val="26"/>
          <w:szCs w:val="26"/>
        </w:rPr>
        <w:t>-     формирование стрессоустойчивости – 94 чел.;</w:t>
      </w:r>
    </w:p>
    <w:p w:rsidR="003B2002" w:rsidRPr="00CE6DCE" w:rsidRDefault="003B2002" w:rsidP="00CE6DCE">
      <w:pPr>
        <w:spacing w:after="0" w:line="240" w:lineRule="auto"/>
        <w:jc w:val="both"/>
        <w:rPr>
          <w:rFonts w:ascii="Times New Roman" w:hAnsi="Times New Roman" w:cs="Times New Roman"/>
          <w:bCs/>
          <w:sz w:val="26"/>
          <w:szCs w:val="26"/>
        </w:rPr>
      </w:pPr>
      <w:r w:rsidRPr="00CE6DCE">
        <w:rPr>
          <w:rFonts w:ascii="Times New Roman" w:hAnsi="Times New Roman" w:cs="Times New Roman"/>
          <w:bCs/>
          <w:i/>
          <w:iCs/>
          <w:sz w:val="26"/>
          <w:szCs w:val="26"/>
        </w:rPr>
        <w:t>-     повышение самооценки – 98 чел.;</w:t>
      </w:r>
    </w:p>
    <w:p w:rsidR="003B2002" w:rsidRPr="00CE6DCE" w:rsidRDefault="003B2002" w:rsidP="00CE6DCE">
      <w:pPr>
        <w:spacing w:after="0" w:line="240" w:lineRule="auto"/>
        <w:jc w:val="both"/>
        <w:rPr>
          <w:rFonts w:ascii="Times New Roman" w:hAnsi="Times New Roman" w:cs="Times New Roman"/>
          <w:bCs/>
          <w:i/>
          <w:iCs/>
          <w:sz w:val="26"/>
          <w:szCs w:val="26"/>
        </w:rPr>
      </w:pPr>
      <w:r w:rsidRPr="00CE6DCE">
        <w:rPr>
          <w:rFonts w:ascii="Times New Roman" w:hAnsi="Times New Roman" w:cs="Times New Roman"/>
          <w:bCs/>
          <w:i/>
          <w:iCs/>
          <w:sz w:val="26"/>
          <w:szCs w:val="26"/>
        </w:rPr>
        <w:t>-     мотиваци</w:t>
      </w:r>
      <w:r w:rsidR="00A25466" w:rsidRPr="00CE6DCE">
        <w:rPr>
          <w:rFonts w:ascii="Times New Roman" w:hAnsi="Times New Roman" w:cs="Times New Roman"/>
          <w:bCs/>
          <w:i/>
          <w:iCs/>
          <w:sz w:val="26"/>
          <w:szCs w:val="26"/>
        </w:rPr>
        <w:t>ю</w:t>
      </w:r>
      <w:r w:rsidRPr="00CE6DCE">
        <w:rPr>
          <w:rFonts w:ascii="Times New Roman" w:hAnsi="Times New Roman" w:cs="Times New Roman"/>
          <w:bCs/>
          <w:i/>
          <w:iCs/>
          <w:sz w:val="26"/>
          <w:szCs w:val="26"/>
        </w:rPr>
        <w:t xml:space="preserve"> профессиональной деятельности – 32 чел.</w:t>
      </w:r>
    </w:p>
    <w:p w:rsidR="00A25466" w:rsidRPr="00CE6DCE" w:rsidRDefault="00A25466" w:rsidP="00CE6DCE">
      <w:pPr>
        <w:spacing w:after="0" w:line="240" w:lineRule="auto"/>
        <w:jc w:val="center"/>
        <w:rPr>
          <w:rFonts w:ascii="Times New Roman" w:hAnsi="Times New Roman" w:cs="Times New Roman"/>
          <w:iCs/>
          <w:sz w:val="26"/>
          <w:szCs w:val="26"/>
        </w:rPr>
      </w:pPr>
      <w:r w:rsidRPr="00CE6DCE">
        <w:rPr>
          <w:rFonts w:ascii="Times New Roman" w:hAnsi="Times New Roman" w:cs="Times New Roman"/>
          <w:iCs/>
          <w:sz w:val="26"/>
          <w:szCs w:val="26"/>
        </w:rPr>
        <w:t>Методы работы с сотрудниками</w:t>
      </w:r>
    </w:p>
    <w:p w:rsidR="00A25466" w:rsidRPr="00CE6DCE" w:rsidRDefault="00A25466" w:rsidP="00CE6DCE">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CE6DCE">
        <w:rPr>
          <w:rFonts w:ascii="Times New Roman" w:eastAsia="Times New Roman" w:hAnsi="Times New Roman" w:cs="Times New Roman"/>
          <w:color w:val="000000" w:themeColor="text1"/>
          <w:sz w:val="26"/>
          <w:szCs w:val="26"/>
          <w:lang w:eastAsia="ru-RU"/>
        </w:rPr>
        <w:t>- Тренинг «Повышение самооценки» – 98 человек.</w:t>
      </w:r>
    </w:p>
    <w:p w:rsidR="00A25466" w:rsidRPr="00CE6DCE" w:rsidRDefault="00A25466" w:rsidP="00CE6DCE">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CE6DCE">
        <w:rPr>
          <w:rFonts w:ascii="Times New Roman" w:eastAsia="Times New Roman" w:hAnsi="Times New Roman" w:cs="Times New Roman"/>
          <w:color w:val="000000" w:themeColor="text1"/>
          <w:sz w:val="26"/>
          <w:szCs w:val="26"/>
          <w:lang w:eastAsia="ru-RU"/>
        </w:rPr>
        <w:t>- Диагностика «Тест на выявление уровня самооценки» – 112 человек.</w:t>
      </w:r>
    </w:p>
    <w:p w:rsidR="00A25466" w:rsidRPr="00CE6DCE" w:rsidRDefault="00A25466" w:rsidP="00CE6DCE">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CE6DCE">
        <w:rPr>
          <w:rFonts w:ascii="Times New Roman" w:eastAsia="Times New Roman" w:hAnsi="Times New Roman" w:cs="Times New Roman"/>
          <w:color w:val="000000" w:themeColor="text1"/>
          <w:sz w:val="26"/>
          <w:szCs w:val="26"/>
          <w:lang w:eastAsia="ru-RU"/>
        </w:rPr>
        <w:t>- Индивидуальные коррекционные занятия «Профилактика эмоционального выгорания» – 101 человек.</w:t>
      </w:r>
    </w:p>
    <w:p w:rsidR="00A25466" w:rsidRPr="00CE6DCE" w:rsidRDefault="00A25466" w:rsidP="00CE6DCE">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CE6DCE">
        <w:rPr>
          <w:rFonts w:ascii="Times New Roman" w:eastAsia="Times New Roman" w:hAnsi="Times New Roman" w:cs="Times New Roman"/>
          <w:color w:val="000000" w:themeColor="text1"/>
          <w:sz w:val="26"/>
          <w:szCs w:val="26"/>
          <w:lang w:eastAsia="ru-RU"/>
        </w:rPr>
        <w:t>- Диагностика (повторная) «Профилактика эмоционального выгорания» – 44 человека.</w:t>
      </w:r>
    </w:p>
    <w:p w:rsidR="00A25466" w:rsidRPr="00CE6DCE" w:rsidRDefault="00A25466" w:rsidP="00CE6DCE">
      <w:pPr>
        <w:spacing w:after="0" w:line="240" w:lineRule="auto"/>
        <w:jc w:val="both"/>
        <w:rPr>
          <w:rFonts w:ascii="Times New Roman" w:hAnsi="Times New Roman" w:cs="Times New Roman"/>
          <w:bCs/>
          <w:iCs/>
          <w:sz w:val="26"/>
          <w:szCs w:val="26"/>
        </w:rPr>
      </w:pPr>
      <w:r w:rsidRPr="00CE6DCE">
        <w:rPr>
          <w:rFonts w:ascii="Times New Roman" w:hAnsi="Times New Roman" w:cs="Times New Roman"/>
          <w:bCs/>
          <w:iCs/>
          <w:sz w:val="26"/>
          <w:szCs w:val="26"/>
        </w:rPr>
        <w:t>Тренинговые занятия по укреплению социально-психологического климата – 64 чел.</w:t>
      </w:r>
    </w:p>
    <w:p w:rsidR="00A25466" w:rsidRPr="00CE6DCE" w:rsidRDefault="00A25466" w:rsidP="00CE6DCE">
      <w:pPr>
        <w:spacing w:after="0" w:line="240" w:lineRule="auto"/>
        <w:jc w:val="both"/>
        <w:rPr>
          <w:rFonts w:ascii="Times New Roman" w:hAnsi="Times New Roman" w:cs="Times New Roman"/>
          <w:bCs/>
          <w:iCs/>
          <w:sz w:val="26"/>
          <w:szCs w:val="26"/>
        </w:rPr>
      </w:pPr>
      <w:r w:rsidRPr="00CE6DCE">
        <w:rPr>
          <w:rFonts w:ascii="Times New Roman" w:hAnsi="Times New Roman" w:cs="Times New Roman"/>
          <w:bCs/>
          <w:iCs/>
          <w:sz w:val="26"/>
          <w:szCs w:val="26"/>
        </w:rPr>
        <w:t>Аутотренинг (формирование мотивационной направленности) – 32 чел.</w:t>
      </w:r>
    </w:p>
    <w:p w:rsidR="00A25466" w:rsidRPr="00CE6DCE" w:rsidRDefault="00A25466" w:rsidP="00CE6DCE">
      <w:pPr>
        <w:pStyle w:val="Standard"/>
        <w:jc w:val="center"/>
        <w:rPr>
          <w:rFonts w:cs="Times New Roman"/>
          <w:bCs/>
          <w:color w:val="000000" w:themeColor="text1"/>
          <w:sz w:val="26"/>
          <w:szCs w:val="26"/>
          <w:lang w:val="ru-RU"/>
        </w:rPr>
      </w:pPr>
      <w:r w:rsidRPr="00CE6DCE">
        <w:rPr>
          <w:rFonts w:cs="Times New Roman"/>
          <w:bCs/>
          <w:color w:val="000000" w:themeColor="text1"/>
          <w:sz w:val="26"/>
          <w:szCs w:val="26"/>
          <w:lang w:val="ru-RU"/>
        </w:rPr>
        <w:t>Подготовлены ме</w:t>
      </w:r>
      <w:r w:rsidR="00323CC4">
        <w:rPr>
          <w:rFonts w:cs="Times New Roman"/>
          <w:bCs/>
          <w:color w:val="000000" w:themeColor="text1"/>
          <w:sz w:val="26"/>
          <w:szCs w:val="26"/>
          <w:lang w:val="ru-RU"/>
        </w:rPr>
        <w:t>тодические рекомендаци</w:t>
      </w:r>
      <w:r w:rsidR="00BC73A4">
        <w:rPr>
          <w:rFonts w:cs="Times New Roman"/>
          <w:bCs/>
          <w:color w:val="000000" w:themeColor="text1"/>
          <w:sz w:val="26"/>
          <w:szCs w:val="26"/>
          <w:lang w:val="ru-RU"/>
        </w:rPr>
        <w:t>и, памятки</w:t>
      </w:r>
      <w:r w:rsidRPr="00CE6DCE">
        <w:rPr>
          <w:rFonts w:cs="Times New Roman"/>
          <w:bCs/>
          <w:color w:val="000000" w:themeColor="text1"/>
          <w:sz w:val="26"/>
          <w:szCs w:val="26"/>
          <w:lang w:val="ru-RU"/>
        </w:rPr>
        <w:t xml:space="preserve"> и буклет</w:t>
      </w:r>
      <w:r w:rsidR="00BC73A4">
        <w:rPr>
          <w:rFonts w:cs="Times New Roman"/>
          <w:bCs/>
          <w:color w:val="000000" w:themeColor="text1"/>
          <w:sz w:val="26"/>
          <w:szCs w:val="26"/>
          <w:lang w:val="ru-RU"/>
        </w:rPr>
        <w:t>ы</w:t>
      </w:r>
      <w:r w:rsidRPr="00CE6DCE">
        <w:rPr>
          <w:rFonts w:cs="Times New Roman"/>
          <w:bCs/>
          <w:color w:val="000000" w:themeColor="text1"/>
          <w:sz w:val="26"/>
          <w:szCs w:val="26"/>
          <w:lang w:val="ru-RU"/>
        </w:rPr>
        <w:t>:</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«Рекомендации по повышению самооценки»</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xml:space="preserve">- «Повышение уверенности в себе» </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xml:space="preserve">- «Я великое творенье…» </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xml:space="preserve">- «Объятия – это не только приятно, но и полезно» </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xml:space="preserve"> - «Комплекс самомассажа» </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«Пальчиковая гимнастика»</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w:t>
      </w:r>
      <w:proofErr w:type="spellStart"/>
      <w:r w:rsidRPr="00CE6DCE">
        <w:rPr>
          <w:rFonts w:cs="Times New Roman"/>
          <w:color w:val="000000" w:themeColor="text1"/>
          <w:sz w:val="26"/>
          <w:szCs w:val="26"/>
          <w:lang w:val="ru-RU"/>
        </w:rPr>
        <w:t>Нейробика</w:t>
      </w:r>
      <w:proofErr w:type="spellEnd"/>
      <w:r w:rsidRPr="00CE6DCE">
        <w:rPr>
          <w:rFonts w:cs="Times New Roman"/>
          <w:color w:val="000000" w:themeColor="text1"/>
          <w:sz w:val="26"/>
          <w:szCs w:val="26"/>
          <w:lang w:val="ru-RU"/>
        </w:rPr>
        <w:t xml:space="preserve"> - система упражнений для развития </w:t>
      </w:r>
      <w:proofErr w:type="spellStart"/>
      <w:r w:rsidRPr="00CE6DCE">
        <w:rPr>
          <w:rFonts w:cs="Times New Roman"/>
          <w:color w:val="000000" w:themeColor="text1"/>
          <w:sz w:val="26"/>
          <w:szCs w:val="26"/>
          <w:lang w:val="ru-RU"/>
        </w:rPr>
        <w:t>нейропластичности</w:t>
      </w:r>
      <w:proofErr w:type="spellEnd"/>
      <w:r w:rsidRPr="00CE6DCE">
        <w:rPr>
          <w:rFonts w:cs="Times New Roman"/>
          <w:color w:val="000000" w:themeColor="text1"/>
          <w:sz w:val="26"/>
          <w:szCs w:val="26"/>
          <w:lang w:val="ru-RU"/>
        </w:rPr>
        <w:t xml:space="preserve"> мозга»</w:t>
      </w:r>
    </w:p>
    <w:p w:rsidR="00A25466" w:rsidRPr="00CE6DCE" w:rsidRDefault="00A25466" w:rsidP="00CE6DCE">
      <w:pPr>
        <w:pStyle w:val="Standard"/>
        <w:jc w:val="both"/>
        <w:rPr>
          <w:rFonts w:cs="Times New Roman"/>
          <w:color w:val="000000" w:themeColor="text1"/>
          <w:sz w:val="26"/>
          <w:szCs w:val="26"/>
          <w:lang w:val="ru-RU"/>
        </w:rPr>
      </w:pPr>
      <w:r w:rsidRPr="00CE6DCE">
        <w:rPr>
          <w:rFonts w:cs="Times New Roman"/>
          <w:color w:val="000000" w:themeColor="text1"/>
          <w:sz w:val="26"/>
          <w:szCs w:val="26"/>
          <w:lang w:val="ru-RU"/>
        </w:rPr>
        <w:t>- «</w:t>
      </w:r>
      <w:proofErr w:type="spellStart"/>
      <w:r w:rsidRPr="00CE6DCE">
        <w:rPr>
          <w:rFonts w:cs="Times New Roman"/>
          <w:color w:val="000000" w:themeColor="text1"/>
          <w:sz w:val="26"/>
          <w:szCs w:val="26"/>
          <w:lang w:val="ru-RU"/>
        </w:rPr>
        <w:t>Нейробика</w:t>
      </w:r>
      <w:proofErr w:type="spellEnd"/>
      <w:r w:rsidRPr="00CE6DCE">
        <w:rPr>
          <w:rFonts w:cs="Times New Roman"/>
          <w:color w:val="000000" w:themeColor="text1"/>
          <w:sz w:val="26"/>
          <w:szCs w:val="26"/>
          <w:lang w:val="ru-RU"/>
        </w:rPr>
        <w:t xml:space="preserve">»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«Практические советы для волонтеров в работе с пожилыми людьми»</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«Как сохранить комфортную обстановку» (рекомендации для волонтеров)</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Практические советы – восстановление после инсульта»</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«Бессонница»</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«Секреты </w:t>
      </w:r>
      <w:proofErr w:type="spellStart"/>
      <w:r w:rsidRPr="00CE6DCE">
        <w:rPr>
          <w:rFonts w:ascii="Times New Roman" w:hAnsi="Times New Roman" w:cs="Times New Roman"/>
          <w:color w:val="000000" w:themeColor="text1"/>
          <w:sz w:val="26"/>
          <w:szCs w:val="26"/>
        </w:rPr>
        <w:t>безконфликтности</w:t>
      </w:r>
      <w:proofErr w:type="spellEnd"/>
      <w:r w:rsidRPr="00CE6DCE">
        <w:rPr>
          <w:rFonts w:ascii="Times New Roman" w:hAnsi="Times New Roman" w:cs="Times New Roman"/>
          <w:color w:val="000000" w:themeColor="text1"/>
          <w:sz w:val="26"/>
          <w:szCs w:val="26"/>
        </w:rPr>
        <w:t xml:space="preserve">»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«Отличие психолога от психотерапевта и </w:t>
      </w:r>
      <w:proofErr w:type="spellStart"/>
      <w:r w:rsidRPr="00CE6DCE">
        <w:rPr>
          <w:rFonts w:ascii="Times New Roman" w:hAnsi="Times New Roman" w:cs="Times New Roman"/>
          <w:color w:val="000000" w:themeColor="text1"/>
          <w:sz w:val="26"/>
          <w:szCs w:val="26"/>
        </w:rPr>
        <w:t>псиатра</w:t>
      </w:r>
      <w:proofErr w:type="spellEnd"/>
      <w:r w:rsidRPr="00CE6DCE">
        <w:rPr>
          <w:rFonts w:ascii="Times New Roman" w:hAnsi="Times New Roman" w:cs="Times New Roman"/>
          <w:color w:val="000000" w:themeColor="text1"/>
          <w:sz w:val="26"/>
          <w:szCs w:val="26"/>
        </w:rPr>
        <w:t>»</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«Бессонница и способы борьбы с ней»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«Второе» дыхание»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«Профилактика депрессии у пожилых людей»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«Как сохранить комфортную обстановку в семье»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w:t>
      </w:r>
      <w:proofErr w:type="spellStart"/>
      <w:r w:rsidRPr="00CE6DCE">
        <w:rPr>
          <w:rFonts w:ascii="Times New Roman" w:hAnsi="Times New Roman" w:cs="Times New Roman"/>
          <w:color w:val="000000" w:themeColor="text1"/>
          <w:sz w:val="26"/>
          <w:szCs w:val="26"/>
        </w:rPr>
        <w:t>Нейробика</w:t>
      </w:r>
      <w:proofErr w:type="spellEnd"/>
      <w:r w:rsidRPr="00CE6DCE">
        <w:rPr>
          <w:rFonts w:ascii="Times New Roman" w:hAnsi="Times New Roman" w:cs="Times New Roman"/>
          <w:color w:val="000000" w:themeColor="text1"/>
          <w:sz w:val="26"/>
          <w:szCs w:val="26"/>
        </w:rPr>
        <w:t xml:space="preserve"> – развитие </w:t>
      </w:r>
      <w:proofErr w:type="spellStart"/>
      <w:r w:rsidRPr="00CE6DCE">
        <w:rPr>
          <w:rFonts w:ascii="Times New Roman" w:hAnsi="Times New Roman" w:cs="Times New Roman"/>
          <w:color w:val="000000" w:themeColor="text1"/>
          <w:sz w:val="26"/>
          <w:szCs w:val="26"/>
        </w:rPr>
        <w:t>нейропластичности</w:t>
      </w:r>
      <w:proofErr w:type="spellEnd"/>
      <w:r w:rsidRPr="00CE6DCE">
        <w:rPr>
          <w:rFonts w:ascii="Times New Roman" w:hAnsi="Times New Roman" w:cs="Times New Roman"/>
          <w:color w:val="000000" w:themeColor="text1"/>
          <w:sz w:val="26"/>
          <w:szCs w:val="26"/>
        </w:rPr>
        <w:t xml:space="preserve"> мозга» </w:t>
      </w:r>
    </w:p>
    <w:p w:rsidR="00A25466" w:rsidRPr="00CE6DCE" w:rsidRDefault="00A25466" w:rsidP="00CE6DCE">
      <w:pPr>
        <w:tabs>
          <w:tab w:val="left" w:pos="6555"/>
        </w:tabs>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«Простые секреты </w:t>
      </w:r>
      <w:proofErr w:type="spellStart"/>
      <w:r w:rsidRPr="00CE6DCE">
        <w:rPr>
          <w:rFonts w:ascii="Times New Roman" w:hAnsi="Times New Roman" w:cs="Times New Roman"/>
          <w:color w:val="000000" w:themeColor="text1"/>
          <w:sz w:val="26"/>
          <w:szCs w:val="26"/>
        </w:rPr>
        <w:t>безконфликтности</w:t>
      </w:r>
      <w:proofErr w:type="spellEnd"/>
      <w:r w:rsidRPr="00CE6DCE">
        <w:rPr>
          <w:rFonts w:ascii="Times New Roman" w:hAnsi="Times New Roman" w:cs="Times New Roman"/>
          <w:color w:val="000000" w:themeColor="text1"/>
          <w:sz w:val="26"/>
          <w:szCs w:val="26"/>
        </w:rPr>
        <w:t>»</w:t>
      </w:r>
      <w:r w:rsidRPr="00CE6DCE">
        <w:rPr>
          <w:rFonts w:ascii="Times New Roman" w:hAnsi="Times New Roman" w:cs="Times New Roman"/>
          <w:color w:val="000000" w:themeColor="text1"/>
          <w:sz w:val="26"/>
          <w:szCs w:val="26"/>
        </w:rPr>
        <w:tab/>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xml:space="preserve">- «Как избавиться от напряжения» </w:t>
      </w:r>
    </w:p>
    <w:p w:rsidR="00A25466" w:rsidRPr="00CE6DCE" w:rsidRDefault="00A25466" w:rsidP="00CE6DCE">
      <w:pPr>
        <w:spacing w:after="0" w:line="240" w:lineRule="auto"/>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lastRenderedPageBreak/>
        <w:t xml:space="preserve">- «Управление стрессом» </w:t>
      </w:r>
    </w:p>
    <w:p w:rsidR="00A25466" w:rsidRPr="00CE6DCE" w:rsidRDefault="00A25466" w:rsidP="00CE6DCE">
      <w:pPr>
        <w:spacing w:after="0" w:line="240" w:lineRule="auto"/>
        <w:jc w:val="both"/>
        <w:rPr>
          <w:rFonts w:ascii="Times New Roman" w:hAnsi="Times New Roman" w:cs="Times New Roman"/>
          <w:bCs/>
          <w:sz w:val="26"/>
          <w:szCs w:val="26"/>
        </w:rPr>
      </w:pPr>
    </w:p>
    <w:p w:rsidR="00323CC4" w:rsidRDefault="000C7000" w:rsidP="00CE6DCE">
      <w:pPr>
        <w:spacing w:after="0" w:line="240" w:lineRule="auto"/>
        <w:ind w:firstLine="567"/>
        <w:jc w:val="both"/>
        <w:rPr>
          <w:rFonts w:ascii="Times New Roman" w:hAnsi="Times New Roman" w:cs="Times New Roman"/>
          <w:sz w:val="26"/>
          <w:szCs w:val="26"/>
          <w:shd w:val="clear" w:color="auto" w:fill="FFFFFF"/>
        </w:rPr>
      </w:pPr>
      <w:r w:rsidRPr="00CE6DCE">
        <w:rPr>
          <w:rFonts w:ascii="Times New Roman" w:hAnsi="Times New Roman" w:cs="Times New Roman"/>
          <w:color w:val="000000"/>
          <w:sz w:val="26"/>
          <w:szCs w:val="26"/>
        </w:rPr>
        <w:t>Действует к</w:t>
      </w:r>
      <w:r w:rsidR="00BF59EF" w:rsidRPr="00CE6DCE">
        <w:rPr>
          <w:rFonts w:ascii="Times New Roman" w:hAnsi="Times New Roman" w:cs="Times New Roman"/>
          <w:sz w:val="26"/>
          <w:szCs w:val="26"/>
          <w:u w:val="single"/>
          <w:shd w:val="clear" w:color="auto" w:fill="FFFFFF"/>
        </w:rPr>
        <w:t>абинет психологической разгрузки</w:t>
      </w:r>
      <w:r w:rsidR="00BF59EF" w:rsidRPr="00CE6DCE">
        <w:rPr>
          <w:rFonts w:ascii="Times New Roman" w:hAnsi="Times New Roman" w:cs="Times New Roman"/>
          <w:sz w:val="26"/>
          <w:szCs w:val="26"/>
          <w:shd w:val="clear" w:color="auto" w:fill="FFFFFF"/>
        </w:rPr>
        <w:t xml:space="preserve"> - это усовершенствованный вариант комнаты отдыха, в которой созданы оптимальные условия для быстрого и эффективного снятия эмоционального перенапряжения, восстановления работоспособности, проведения психотерапевтических и психогигиенических мероприятий. </w:t>
      </w:r>
    </w:p>
    <w:p w:rsidR="00BF59EF" w:rsidRPr="00CE6DCE" w:rsidRDefault="000C7000" w:rsidP="00CE6DCE">
      <w:pPr>
        <w:spacing w:after="0" w:line="240" w:lineRule="auto"/>
        <w:ind w:firstLine="567"/>
        <w:jc w:val="both"/>
        <w:rPr>
          <w:rFonts w:ascii="Times New Roman" w:hAnsi="Times New Roman" w:cs="Times New Roman"/>
          <w:sz w:val="26"/>
          <w:szCs w:val="26"/>
          <w:shd w:val="clear" w:color="auto" w:fill="FFFFFF"/>
        </w:rPr>
      </w:pPr>
      <w:r w:rsidRPr="00CE6DCE">
        <w:rPr>
          <w:rFonts w:ascii="Times New Roman" w:hAnsi="Times New Roman" w:cs="Times New Roman"/>
          <w:sz w:val="26"/>
          <w:szCs w:val="26"/>
          <w:shd w:val="clear" w:color="auto" w:fill="FFFFFF"/>
        </w:rPr>
        <w:t>В 2020 году к</w:t>
      </w:r>
      <w:r w:rsidR="00BF59EF" w:rsidRPr="00CE6DCE">
        <w:rPr>
          <w:rFonts w:ascii="Times New Roman" w:hAnsi="Times New Roman" w:cs="Times New Roman"/>
          <w:sz w:val="26"/>
          <w:szCs w:val="26"/>
          <w:shd w:val="clear" w:color="auto" w:fill="FFFFFF"/>
        </w:rPr>
        <w:t>абинет оборудован мягким кресл</w:t>
      </w:r>
      <w:r w:rsidRPr="00CE6DCE">
        <w:rPr>
          <w:rFonts w:ascii="Times New Roman" w:hAnsi="Times New Roman" w:cs="Times New Roman"/>
          <w:sz w:val="26"/>
          <w:szCs w:val="26"/>
          <w:shd w:val="clear" w:color="auto" w:fill="FFFFFF"/>
        </w:rPr>
        <w:t>ом</w:t>
      </w:r>
      <w:r w:rsidR="00BF59EF" w:rsidRPr="00CE6DCE">
        <w:rPr>
          <w:rFonts w:ascii="Times New Roman" w:hAnsi="Times New Roman" w:cs="Times New Roman"/>
          <w:sz w:val="26"/>
          <w:szCs w:val="26"/>
          <w:shd w:val="clear" w:color="auto" w:fill="FFFFFF"/>
        </w:rPr>
        <w:t xml:space="preserve"> с </w:t>
      </w:r>
      <w:r w:rsidRPr="00CE6DCE">
        <w:rPr>
          <w:rFonts w:ascii="Times New Roman" w:hAnsi="Times New Roman" w:cs="Times New Roman"/>
          <w:sz w:val="26"/>
          <w:szCs w:val="26"/>
          <w:shd w:val="clear" w:color="auto" w:fill="FFFFFF"/>
        </w:rPr>
        <w:t>массажным эффектом</w:t>
      </w:r>
      <w:r w:rsidR="00BF59EF" w:rsidRPr="00CE6DCE">
        <w:rPr>
          <w:rFonts w:ascii="Times New Roman" w:hAnsi="Times New Roman" w:cs="Times New Roman"/>
          <w:sz w:val="26"/>
          <w:szCs w:val="26"/>
          <w:shd w:val="clear" w:color="auto" w:fill="FFFFFF"/>
        </w:rPr>
        <w:t xml:space="preserve">, в </w:t>
      </w:r>
      <w:proofErr w:type="gramStart"/>
      <w:r w:rsidR="00BF59EF" w:rsidRPr="00CE6DCE">
        <w:rPr>
          <w:rFonts w:ascii="Times New Roman" w:hAnsi="Times New Roman" w:cs="Times New Roman"/>
          <w:sz w:val="26"/>
          <w:szCs w:val="26"/>
          <w:shd w:val="clear" w:color="auto" w:fill="FFFFFF"/>
        </w:rPr>
        <w:t>которых</w:t>
      </w:r>
      <w:proofErr w:type="gramEnd"/>
      <w:r w:rsidR="00BF59EF" w:rsidRPr="00CE6DCE">
        <w:rPr>
          <w:rFonts w:ascii="Times New Roman" w:hAnsi="Times New Roman" w:cs="Times New Roman"/>
          <w:sz w:val="26"/>
          <w:szCs w:val="26"/>
          <w:shd w:val="clear" w:color="auto" w:fill="FFFFFF"/>
        </w:rPr>
        <w:t xml:space="preserve"> можно принять </w:t>
      </w:r>
      <w:proofErr w:type="spellStart"/>
      <w:r w:rsidR="00BF59EF" w:rsidRPr="00CE6DCE">
        <w:rPr>
          <w:rFonts w:ascii="Times New Roman" w:hAnsi="Times New Roman" w:cs="Times New Roman"/>
          <w:sz w:val="26"/>
          <w:szCs w:val="26"/>
          <w:shd w:val="clear" w:color="auto" w:fill="FFFFFF"/>
        </w:rPr>
        <w:t>полулежачее</w:t>
      </w:r>
      <w:proofErr w:type="spellEnd"/>
      <w:r w:rsidR="00BF59EF" w:rsidRPr="00CE6DCE">
        <w:rPr>
          <w:rFonts w:ascii="Times New Roman" w:hAnsi="Times New Roman" w:cs="Times New Roman"/>
          <w:sz w:val="26"/>
          <w:szCs w:val="26"/>
          <w:shd w:val="clear" w:color="auto" w:fill="FFFFFF"/>
        </w:rPr>
        <w:t xml:space="preserve"> положение, магнитофоном, кондиционером, приборами немедицинского назначения (массажер). Цветовая композиция дополняется цветным освещением, трижды изменяющимся в течение сеанса.</w:t>
      </w:r>
    </w:p>
    <w:p w:rsidR="00BF59EF" w:rsidRPr="00CE6DCE" w:rsidRDefault="00BF59EF" w:rsidP="00CE6DCE">
      <w:pPr>
        <w:pStyle w:val="a3"/>
        <w:shd w:val="clear" w:color="auto" w:fill="FFFFFF"/>
        <w:spacing w:before="0" w:beforeAutospacing="0" w:after="0" w:afterAutospacing="0"/>
        <w:ind w:firstLine="567"/>
        <w:jc w:val="both"/>
        <w:textAlignment w:val="baseline"/>
        <w:rPr>
          <w:sz w:val="26"/>
          <w:szCs w:val="26"/>
          <w:shd w:val="clear" w:color="auto" w:fill="FFFFFF"/>
        </w:rPr>
      </w:pPr>
      <w:r w:rsidRPr="00CE6DCE">
        <w:rPr>
          <w:sz w:val="26"/>
          <w:szCs w:val="26"/>
          <w:shd w:val="clear" w:color="auto" w:fill="FFFFFF"/>
        </w:rPr>
        <w:t xml:space="preserve">В кабинете психологической разгрузки применяется комплексный метод оптимизации психических процессов, условно названный психологической разгрузкой, который включает физиологические и психологические средства восстановления работоспособности и предупреждения переутомления эмоционального происхождения. </w:t>
      </w:r>
    </w:p>
    <w:p w:rsidR="00CC1DFC" w:rsidRPr="00CE6DCE" w:rsidRDefault="00CC1DFC"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Качество социального обслуживания зависит от многих факторов, среди которых наиболее важным является хорошее позитивный эмоциональный настрой работников. </w:t>
      </w:r>
    </w:p>
    <w:p w:rsidR="00323CC4" w:rsidRDefault="00323CC4" w:rsidP="00CE6DCE">
      <w:pPr>
        <w:pStyle w:val="a3"/>
        <w:shd w:val="clear" w:color="auto" w:fill="FFFFFF"/>
        <w:spacing w:before="0" w:beforeAutospacing="0" w:after="0" w:afterAutospacing="0"/>
        <w:ind w:firstLine="567"/>
        <w:jc w:val="both"/>
        <w:textAlignment w:val="baseline"/>
        <w:rPr>
          <w:sz w:val="26"/>
          <w:szCs w:val="26"/>
        </w:rPr>
      </w:pPr>
    </w:p>
    <w:p w:rsidR="000C7000" w:rsidRPr="00CE6DCE" w:rsidRDefault="00CC1DFC" w:rsidP="00CE6DCE">
      <w:pPr>
        <w:pStyle w:val="a3"/>
        <w:shd w:val="clear" w:color="auto" w:fill="FFFFFF"/>
        <w:spacing w:before="0" w:beforeAutospacing="0" w:after="0" w:afterAutospacing="0"/>
        <w:ind w:firstLine="567"/>
        <w:jc w:val="both"/>
        <w:textAlignment w:val="baseline"/>
        <w:rPr>
          <w:b/>
          <w:bCs/>
          <w:sz w:val="26"/>
          <w:szCs w:val="26"/>
        </w:rPr>
      </w:pPr>
      <w:r w:rsidRPr="00CE6DCE">
        <w:rPr>
          <w:sz w:val="26"/>
          <w:szCs w:val="26"/>
        </w:rPr>
        <w:t xml:space="preserve">Работа с гражданами пожилого возраста, лицами, находящимися в тяжелой жизненной ситуации, инвалидами связана с высоким уровнем психо-эмоциональных перегрузок. </w:t>
      </w:r>
      <w:r w:rsidR="000C7000" w:rsidRPr="00CE6DCE">
        <w:rPr>
          <w:sz w:val="26"/>
          <w:szCs w:val="26"/>
        </w:rPr>
        <w:t>Данные факторы поддаются управлению, через мероприяти</w:t>
      </w:r>
      <w:r w:rsidRPr="00CE6DCE">
        <w:rPr>
          <w:sz w:val="26"/>
          <w:szCs w:val="26"/>
        </w:rPr>
        <w:t>я</w:t>
      </w:r>
      <w:r w:rsidR="000C7000" w:rsidRPr="00CE6DCE">
        <w:rPr>
          <w:sz w:val="26"/>
          <w:szCs w:val="26"/>
        </w:rPr>
        <w:t xml:space="preserve"> по платформе </w:t>
      </w:r>
      <w:r w:rsidR="000C7000" w:rsidRPr="00CE6DCE">
        <w:rPr>
          <w:b/>
          <w:bCs/>
          <w:sz w:val="26"/>
          <w:szCs w:val="26"/>
        </w:rPr>
        <w:t>«Начни с культуры»</w:t>
      </w:r>
      <w:r w:rsidRPr="00CE6DCE">
        <w:rPr>
          <w:b/>
          <w:bCs/>
          <w:sz w:val="26"/>
          <w:szCs w:val="26"/>
        </w:rPr>
        <w:t xml:space="preserve"> - с</w:t>
      </w:r>
      <w:r w:rsidRPr="00CE6DCE">
        <w:rPr>
          <w:sz w:val="26"/>
          <w:szCs w:val="26"/>
        </w:rPr>
        <w:t xml:space="preserve">оздание </w:t>
      </w:r>
      <w:r w:rsidRPr="00CE6DCE">
        <w:rPr>
          <w:color w:val="000000"/>
          <w:sz w:val="26"/>
          <w:szCs w:val="26"/>
          <w:shd w:val="clear" w:color="auto" w:fill="FFFFFF"/>
        </w:rPr>
        <w:t xml:space="preserve">высокой культуры </w:t>
      </w:r>
      <w:r w:rsidRPr="00CE6DCE">
        <w:rPr>
          <w:sz w:val="26"/>
          <w:szCs w:val="26"/>
          <w:shd w:val="clear" w:color="auto" w:fill="FFFFFF"/>
        </w:rPr>
        <w:t>поведения на работе,</w:t>
      </w:r>
      <w:r w:rsidRPr="00CE6DCE">
        <w:rPr>
          <w:sz w:val="26"/>
          <w:szCs w:val="26"/>
        </w:rPr>
        <w:t xml:space="preserve"> эстетической среды и благоприятных условий отдыха сотрудников во вне рабочее время. </w:t>
      </w:r>
    </w:p>
    <w:p w:rsidR="000C7000" w:rsidRPr="00CE6DCE" w:rsidRDefault="000C7000"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В 2020 году </w:t>
      </w:r>
      <w:r w:rsidR="004B2CEF" w:rsidRPr="00CE6DCE">
        <w:rPr>
          <w:rFonts w:ascii="Times New Roman" w:hAnsi="Times New Roman" w:cs="Times New Roman"/>
          <w:sz w:val="26"/>
          <w:szCs w:val="26"/>
        </w:rPr>
        <w:t>администрацией организации</w:t>
      </w:r>
      <w:r w:rsidR="00CC1DFC" w:rsidRPr="00CE6DCE">
        <w:rPr>
          <w:rFonts w:ascii="Times New Roman" w:hAnsi="Times New Roman" w:cs="Times New Roman"/>
          <w:sz w:val="26"/>
          <w:szCs w:val="26"/>
        </w:rPr>
        <w:t xml:space="preserve">  инициированы и реализованы мероприятия разного формата</w:t>
      </w:r>
      <w:proofErr w:type="gramStart"/>
      <w:r w:rsidR="00BC73A4">
        <w:rPr>
          <w:rFonts w:ascii="Times New Roman" w:hAnsi="Times New Roman" w:cs="Times New Roman"/>
          <w:sz w:val="26"/>
          <w:szCs w:val="26"/>
        </w:rPr>
        <w:t>.</w:t>
      </w:r>
      <w:proofErr w:type="gramEnd"/>
      <w:r w:rsidR="00BC73A4">
        <w:rPr>
          <w:rFonts w:ascii="Times New Roman" w:hAnsi="Times New Roman" w:cs="Times New Roman"/>
          <w:sz w:val="26"/>
          <w:szCs w:val="26"/>
        </w:rPr>
        <w:t xml:space="preserve"> Сотрудники </w:t>
      </w:r>
      <w:r w:rsidR="00627B14" w:rsidRPr="00CE6DCE">
        <w:rPr>
          <w:rFonts w:ascii="Times New Roman" w:hAnsi="Times New Roman" w:cs="Times New Roman"/>
          <w:sz w:val="26"/>
          <w:szCs w:val="26"/>
        </w:rPr>
        <w:t>посетили</w:t>
      </w:r>
      <w:r w:rsidR="00CC1DFC" w:rsidRPr="00CE6DCE">
        <w:rPr>
          <w:rFonts w:ascii="Times New Roman" w:hAnsi="Times New Roman" w:cs="Times New Roman"/>
          <w:sz w:val="26"/>
          <w:szCs w:val="26"/>
        </w:rPr>
        <w:t>:</w:t>
      </w:r>
    </w:p>
    <w:p w:rsidR="00CC1DFC" w:rsidRPr="00CE6DCE" w:rsidRDefault="004B2CEF" w:rsidP="00CE6DCE">
      <w:pPr>
        <w:spacing w:after="0" w:line="240" w:lineRule="auto"/>
        <w:ind w:firstLine="567"/>
        <w:jc w:val="both"/>
        <w:rPr>
          <w:rFonts w:ascii="Times New Roman" w:hAnsi="Times New Roman" w:cs="Times New Roman"/>
          <w:i/>
          <w:iCs/>
          <w:sz w:val="26"/>
          <w:szCs w:val="26"/>
          <w:shd w:val="clear" w:color="auto" w:fill="FFFFFF"/>
        </w:rPr>
      </w:pPr>
      <w:r w:rsidRPr="00CE6DCE">
        <w:rPr>
          <w:rFonts w:ascii="Times New Roman" w:hAnsi="Times New Roman" w:cs="Times New Roman"/>
          <w:i/>
          <w:iCs/>
          <w:sz w:val="26"/>
          <w:szCs w:val="26"/>
          <w:shd w:val="clear" w:color="auto" w:fill="FFFFFF"/>
        </w:rPr>
        <w:t>концертн</w:t>
      </w:r>
      <w:r w:rsidR="00627B14" w:rsidRPr="00CE6DCE">
        <w:rPr>
          <w:rFonts w:ascii="Times New Roman" w:hAnsi="Times New Roman" w:cs="Times New Roman"/>
          <w:i/>
          <w:iCs/>
          <w:sz w:val="26"/>
          <w:szCs w:val="26"/>
          <w:shd w:val="clear" w:color="auto" w:fill="FFFFFF"/>
        </w:rPr>
        <w:t>ую</w:t>
      </w:r>
      <w:r w:rsidRPr="00CE6DCE">
        <w:rPr>
          <w:rFonts w:ascii="Times New Roman" w:hAnsi="Times New Roman" w:cs="Times New Roman"/>
          <w:i/>
          <w:iCs/>
          <w:sz w:val="26"/>
          <w:szCs w:val="26"/>
          <w:shd w:val="clear" w:color="auto" w:fill="FFFFFF"/>
        </w:rPr>
        <w:t xml:space="preserve"> программ</w:t>
      </w:r>
      <w:r w:rsidR="00627B14" w:rsidRPr="00CE6DCE">
        <w:rPr>
          <w:rFonts w:ascii="Times New Roman" w:hAnsi="Times New Roman" w:cs="Times New Roman"/>
          <w:i/>
          <w:iCs/>
          <w:sz w:val="26"/>
          <w:szCs w:val="26"/>
          <w:shd w:val="clear" w:color="auto" w:fill="FFFFFF"/>
        </w:rPr>
        <w:t>у</w:t>
      </w:r>
      <w:r w:rsidRPr="00CE6DCE">
        <w:rPr>
          <w:rFonts w:ascii="Times New Roman" w:hAnsi="Times New Roman" w:cs="Times New Roman"/>
          <w:i/>
          <w:iCs/>
          <w:sz w:val="26"/>
          <w:szCs w:val="26"/>
          <w:shd w:val="clear" w:color="auto" w:fill="FFFFFF"/>
        </w:rPr>
        <w:t xml:space="preserve"> «Песни, ставшие судьбою», посвященн</w:t>
      </w:r>
      <w:r w:rsidR="00627B14" w:rsidRPr="00CE6DCE">
        <w:rPr>
          <w:rFonts w:ascii="Times New Roman" w:hAnsi="Times New Roman" w:cs="Times New Roman"/>
          <w:i/>
          <w:iCs/>
          <w:sz w:val="26"/>
          <w:szCs w:val="26"/>
          <w:shd w:val="clear" w:color="auto" w:fill="FFFFFF"/>
        </w:rPr>
        <w:t>ая</w:t>
      </w:r>
      <w:r w:rsidRPr="00CE6DCE">
        <w:rPr>
          <w:rFonts w:ascii="Times New Roman" w:hAnsi="Times New Roman" w:cs="Times New Roman"/>
          <w:i/>
          <w:iCs/>
          <w:sz w:val="26"/>
          <w:szCs w:val="26"/>
          <w:shd w:val="clear" w:color="auto" w:fill="FFFFFF"/>
        </w:rPr>
        <w:t xml:space="preserve"> творчеству Александры Пахмутовой</w:t>
      </w:r>
      <w:r w:rsidR="00627B14" w:rsidRPr="00CE6DCE">
        <w:rPr>
          <w:rFonts w:ascii="Times New Roman" w:hAnsi="Times New Roman" w:cs="Times New Roman"/>
          <w:i/>
          <w:iCs/>
          <w:sz w:val="26"/>
          <w:szCs w:val="26"/>
          <w:shd w:val="clear" w:color="auto" w:fill="FFFFFF"/>
        </w:rPr>
        <w:t>,</w:t>
      </w:r>
    </w:p>
    <w:p w:rsidR="004B2CEF" w:rsidRPr="00CE6DCE" w:rsidRDefault="004B2CEF" w:rsidP="00CE6DCE">
      <w:pPr>
        <w:pStyle w:val="1"/>
        <w:shd w:val="clear" w:color="auto" w:fill="FFFFFF"/>
        <w:spacing w:before="0" w:after="0" w:line="240" w:lineRule="auto"/>
        <w:ind w:firstLine="567"/>
        <w:textAlignment w:val="baseline"/>
        <w:rPr>
          <w:rFonts w:ascii="Times New Roman" w:hAnsi="Times New Roman"/>
          <w:b w:val="0"/>
          <w:bCs w:val="0"/>
          <w:i/>
          <w:iCs/>
          <w:sz w:val="26"/>
          <w:szCs w:val="26"/>
        </w:rPr>
      </w:pPr>
      <w:r w:rsidRPr="00CE6DCE">
        <w:rPr>
          <w:rFonts w:ascii="Times New Roman" w:hAnsi="Times New Roman"/>
          <w:b w:val="0"/>
          <w:bCs w:val="0"/>
          <w:i/>
          <w:iCs/>
          <w:sz w:val="26"/>
          <w:szCs w:val="26"/>
        </w:rPr>
        <w:t>«</w:t>
      </w:r>
      <w:proofErr w:type="spellStart"/>
      <w:r w:rsidRPr="00CE6DCE">
        <w:rPr>
          <w:rFonts w:ascii="Times New Roman" w:hAnsi="Times New Roman"/>
          <w:b w:val="0"/>
          <w:bCs w:val="0"/>
          <w:i/>
          <w:iCs/>
          <w:sz w:val="26"/>
          <w:szCs w:val="26"/>
        </w:rPr>
        <w:t>Старо-Костычевский</w:t>
      </w:r>
      <w:proofErr w:type="spellEnd"/>
      <w:r w:rsidRPr="00CE6DCE">
        <w:rPr>
          <w:rFonts w:ascii="Times New Roman" w:hAnsi="Times New Roman"/>
          <w:b w:val="0"/>
          <w:bCs w:val="0"/>
          <w:i/>
          <w:iCs/>
          <w:sz w:val="26"/>
          <w:szCs w:val="26"/>
        </w:rPr>
        <w:t xml:space="preserve"> Смоленский монастырь»</w:t>
      </w:r>
      <w:r w:rsidR="00627B14" w:rsidRPr="00CE6DCE">
        <w:rPr>
          <w:rFonts w:ascii="Times New Roman" w:hAnsi="Times New Roman"/>
          <w:b w:val="0"/>
          <w:bCs w:val="0"/>
          <w:i/>
          <w:iCs/>
          <w:sz w:val="26"/>
          <w:szCs w:val="26"/>
        </w:rPr>
        <w:t>,</w:t>
      </w:r>
    </w:p>
    <w:p w:rsidR="00627B14" w:rsidRPr="00CE6DCE" w:rsidRDefault="00627B14" w:rsidP="00CE6DCE">
      <w:pPr>
        <w:spacing w:after="0" w:line="240" w:lineRule="auto"/>
        <w:ind w:firstLine="567"/>
        <w:rPr>
          <w:rFonts w:ascii="Times New Roman" w:hAnsi="Times New Roman" w:cs="Times New Roman"/>
          <w:i/>
          <w:iCs/>
          <w:sz w:val="26"/>
          <w:szCs w:val="26"/>
          <w:shd w:val="clear" w:color="auto" w:fill="FFFFFF"/>
        </w:rPr>
      </w:pPr>
      <w:r w:rsidRPr="00CE6DCE">
        <w:rPr>
          <w:rFonts w:ascii="Times New Roman" w:hAnsi="Times New Roman" w:cs="Times New Roman"/>
          <w:i/>
          <w:iCs/>
          <w:sz w:val="26"/>
          <w:szCs w:val="26"/>
          <w:shd w:val="clear" w:color="auto" w:fill="FFFFFF"/>
        </w:rPr>
        <w:t>святой источник в с. Старая Рачейка,</w:t>
      </w:r>
    </w:p>
    <w:p w:rsidR="00627B14" w:rsidRPr="00CE6DCE" w:rsidRDefault="00627B14" w:rsidP="00CE6DCE">
      <w:pPr>
        <w:spacing w:after="0" w:line="240" w:lineRule="auto"/>
        <w:ind w:firstLine="567"/>
        <w:jc w:val="both"/>
        <w:rPr>
          <w:rFonts w:ascii="Times New Roman" w:hAnsi="Times New Roman" w:cs="Times New Roman"/>
          <w:i/>
          <w:iCs/>
          <w:sz w:val="26"/>
          <w:szCs w:val="26"/>
        </w:rPr>
      </w:pPr>
      <w:r w:rsidRPr="00CE6DCE">
        <w:rPr>
          <w:rFonts w:ascii="Times New Roman" w:hAnsi="Times New Roman" w:cs="Times New Roman"/>
          <w:i/>
          <w:iCs/>
          <w:sz w:val="26"/>
          <w:szCs w:val="26"/>
          <w:shd w:val="clear" w:color="auto" w:fill="FFFFFF"/>
        </w:rPr>
        <w:t>краеведческий  музей  «Октябрьс</w:t>
      </w:r>
      <w:proofErr w:type="gramStart"/>
      <w:r w:rsidRPr="00CE6DCE">
        <w:rPr>
          <w:rFonts w:ascii="Times New Roman" w:hAnsi="Times New Roman" w:cs="Times New Roman"/>
          <w:i/>
          <w:iCs/>
          <w:sz w:val="26"/>
          <w:szCs w:val="26"/>
          <w:shd w:val="clear" w:color="auto" w:fill="FFFFFF"/>
        </w:rPr>
        <w:t>к-</w:t>
      </w:r>
      <w:proofErr w:type="gramEnd"/>
      <w:r w:rsidRPr="00CE6DCE">
        <w:rPr>
          <w:rFonts w:ascii="Times New Roman" w:hAnsi="Times New Roman" w:cs="Times New Roman"/>
          <w:i/>
          <w:iCs/>
          <w:sz w:val="26"/>
          <w:szCs w:val="26"/>
          <w:shd w:val="clear" w:color="auto" w:fill="FFFFFF"/>
        </w:rPr>
        <w:t xml:space="preserve"> на-Волге»,</w:t>
      </w:r>
    </w:p>
    <w:p w:rsidR="00627B14" w:rsidRPr="00CE6DCE" w:rsidRDefault="00627B14" w:rsidP="00CE6DCE">
      <w:pPr>
        <w:spacing w:after="0" w:line="240" w:lineRule="auto"/>
        <w:ind w:firstLine="567"/>
        <w:jc w:val="both"/>
        <w:rPr>
          <w:rFonts w:ascii="Times New Roman" w:hAnsi="Times New Roman" w:cs="Times New Roman"/>
          <w:i/>
          <w:iCs/>
          <w:sz w:val="26"/>
          <w:szCs w:val="26"/>
          <w:shd w:val="clear" w:color="auto" w:fill="FFFFFF"/>
        </w:rPr>
      </w:pPr>
      <w:r w:rsidRPr="00CE6DCE">
        <w:rPr>
          <w:rFonts w:ascii="Times New Roman" w:hAnsi="Times New Roman" w:cs="Times New Roman"/>
          <w:i/>
          <w:iCs/>
          <w:sz w:val="26"/>
          <w:szCs w:val="26"/>
          <w:shd w:val="clear" w:color="auto" w:fill="FFFFFF"/>
        </w:rPr>
        <w:t>старообрядческую выставку «Хранители» в Сызранском краеведческом музее.</w:t>
      </w:r>
    </w:p>
    <w:p w:rsidR="00627B14" w:rsidRPr="00F9323D" w:rsidRDefault="00627B14" w:rsidP="00CE6DCE">
      <w:pPr>
        <w:spacing w:after="0" w:line="240" w:lineRule="auto"/>
        <w:ind w:firstLine="567"/>
        <w:jc w:val="both"/>
        <w:rPr>
          <w:rFonts w:ascii="Times New Roman" w:hAnsi="Times New Roman" w:cs="Times New Roman"/>
          <w:iCs/>
          <w:sz w:val="26"/>
          <w:szCs w:val="26"/>
        </w:rPr>
      </w:pPr>
      <w:r w:rsidRPr="00F9323D">
        <w:rPr>
          <w:rFonts w:ascii="Times New Roman" w:hAnsi="Times New Roman" w:cs="Times New Roman"/>
          <w:iCs/>
          <w:sz w:val="26"/>
          <w:szCs w:val="26"/>
          <w:shd w:val="clear" w:color="auto" w:fill="FFFFFF"/>
        </w:rPr>
        <w:t>При поддержк</w:t>
      </w:r>
      <w:r w:rsidR="00F9323D" w:rsidRPr="00F9323D">
        <w:rPr>
          <w:rFonts w:ascii="Times New Roman" w:hAnsi="Times New Roman" w:cs="Times New Roman"/>
          <w:iCs/>
          <w:sz w:val="26"/>
          <w:szCs w:val="26"/>
          <w:shd w:val="clear" w:color="auto" w:fill="FFFFFF"/>
        </w:rPr>
        <w:t>е</w:t>
      </w:r>
      <w:r w:rsidRPr="00F9323D">
        <w:rPr>
          <w:rFonts w:ascii="Times New Roman" w:hAnsi="Times New Roman" w:cs="Times New Roman"/>
          <w:iCs/>
          <w:sz w:val="26"/>
          <w:szCs w:val="26"/>
          <w:shd w:val="clear" w:color="auto" w:fill="FFFFFF"/>
        </w:rPr>
        <w:t xml:space="preserve"> профсоюза били </w:t>
      </w:r>
      <w:proofErr w:type="gramStart"/>
      <w:r w:rsidRPr="00F9323D">
        <w:rPr>
          <w:rFonts w:ascii="Times New Roman" w:hAnsi="Times New Roman" w:cs="Times New Roman"/>
          <w:iCs/>
          <w:sz w:val="26"/>
          <w:szCs w:val="26"/>
          <w:shd w:val="clear" w:color="auto" w:fill="FFFFFF"/>
        </w:rPr>
        <w:t>организованы</w:t>
      </w:r>
      <w:proofErr w:type="gramEnd"/>
      <w:r w:rsidRPr="00F9323D">
        <w:rPr>
          <w:rFonts w:ascii="Times New Roman" w:hAnsi="Times New Roman" w:cs="Times New Roman"/>
          <w:iCs/>
          <w:sz w:val="26"/>
          <w:szCs w:val="26"/>
          <w:shd w:val="clear" w:color="auto" w:fill="FFFFFF"/>
        </w:rPr>
        <w:t>:  </w:t>
      </w:r>
    </w:p>
    <w:p w:rsidR="004B2CEF" w:rsidRPr="00CE6DCE" w:rsidRDefault="00627B14" w:rsidP="00CE6DCE">
      <w:pPr>
        <w:pStyle w:val="1"/>
        <w:shd w:val="clear" w:color="auto" w:fill="FFFFFF"/>
        <w:spacing w:before="0" w:after="0" w:line="240" w:lineRule="auto"/>
        <w:ind w:firstLine="567"/>
        <w:textAlignment w:val="baseline"/>
        <w:rPr>
          <w:rFonts w:ascii="Times New Roman" w:hAnsi="Times New Roman"/>
          <w:i/>
          <w:iCs/>
          <w:sz w:val="26"/>
          <w:szCs w:val="26"/>
        </w:rPr>
      </w:pPr>
      <w:r w:rsidRPr="00CE6DCE">
        <w:rPr>
          <w:rFonts w:ascii="Times New Roman" w:hAnsi="Times New Roman"/>
          <w:b w:val="0"/>
          <w:bCs w:val="0"/>
          <w:i/>
          <w:iCs/>
          <w:sz w:val="26"/>
          <w:szCs w:val="26"/>
          <w:shd w:val="clear" w:color="auto" w:fill="FFFFFF"/>
        </w:rPr>
        <w:t>ф</w:t>
      </w:r>
      <w:r w:rsidR="004B2CEF" w:rsidRPr="00CE6DCE">
        <w:rPr>
          <w:rFonts w:ascii="Times New Roman" w:hAnsi="Times New Roman"/>
          <w:b w:val="0"/>
          <w:bCs w:val="0"/>
          <w:i/>
          <w:iCs/>
          <w:sz w:val="26"/>
          <w:szCs w:val="26"/>
          <w:shd w:val="clear" w:color="auto" w:fill="FFFFFF"/>
        </w:rPr>
        <w:t xml:space="preserve">отоконкурс </w:t>
      </w:r>
      <w:r w:rsidR="004B2CEF" w:rsidRPr="00CE6DCE">
        <w:rPr>
          <w:rStyle w:val="a5"/>
          <w:rFonts w:ascii="Times New Roman" w:hAnsi="Times New Roman"/>
          <w:i/>
          <w:iCs/>
          <w:sz w:val="26"/>
          <w:szCs w:val="26"/>
          <w:bdr w:val="none" w:sz="0" w:space="0" w:color="auto" w:frame="1"/>
          <w:shd w:val="clear" w:color="auto" w:fill="FFFFFF"/>
        </w:rPr>
        <w:t>«Дома с пользой — 2020»</w:t>
      </w:r>
      <w:r w:rsidRPr="00CE6DCE">
        <w:rPr>
          <w:rFonts w:ascii="Times New Roman" w:hAnsi="Times New Roman"/>
          <w:i/>
          <w:iCs/>
          <w:sz w:val="26"/>
          <w:szCs w:val="26"/>
          <w:shd w:val="clear" w:color="auto" w:fill="FFFFFF"/>
        </w:rPr>
        <w:t>,</w:t>
      </w:r>
    </w:p>
    <w:p w:rsidR="00627B14" w:rsidRPr="00CE6DCE" w:rsidRDefault="00627B14" w:rsidP="00CE6DCE">
      <w:pPr>
        <w:spacing w:after="0" w:line="240" w:lineRule="auto"/>
        <w:ind w:firstLine="567"/>
        <w:rPr>
          <w:rFonts w:ascii="Times New Roman" w:hAnsi="Times New Roman" w:cs="Times New Roman"/>
          <w:i/>
          <w:iCs/>
          <w:sz w:val="26"/>
          <w:szCs w:val="26"/>
        </w:rPr>
      </w:pPr>
      <w:r w:rsidRPr="00CE6DCE">
        <w:rPr>
          <w:rFonts w:ascii="Times New Roman" w:hAnsi="Times New Roman" w:cs="Times New Roman"/>
          <w:i/>
          <w:iCs/>
          <w:sz w:val="26"/>
          <w:szCs w:val="26"/>
          <w:shd w:val="clear" w:color="auto" w:fill="FFFFFF"/>
        </w:rPr>
        <w:t>онлайн-фотоконкурс «Эти домашние животные», </w:t>
      </w:r>
    </w:p>
    <w:p w:rsidR="00627B14" w:rsidRPr="00CE6DCE" w:rsidRDefault="00627B14" w:rsidP="00CE6DCE">
      <w:pPr>
        <w:spacing w:after="0" w:line="240" w:lineRule="auto"/>
        <w:ind w:firstLine="567"/>
        <w:rPr>
          <w:rFonts w:ascii="Times New Roman" w:hAnsi="Times New Roman" w:cs="Times New Roman"/>
          <w:i/>
          <w:iCs/>
          <w:sz w:val="26"/>
          <w:szCs w:val="26"/>
        </w:rPr>
      </w:pPr>
      <w:r w:rsidRPr="00CE6DCE">
        <w:rPr>
          <w:rFonts w:ascii="Times New Roman" w:hAnsi="Times New Roman" w:cs="Times New Roman"/>
          <w:i/>
          <w:iCs/>
          <w:sz w:val="26"/>
          <w:szCs w:val="26"/>
          <w:shd w:val="clear" w:color="auto" w:fill="FFFFFF"/>
        </w:rPr>
        <w:t>конкурсная программа среди работников «Мама, милая моя», </w:t>
      </w:r>
    </w:p>
    <w:p w:rsidR="00627B14" w:rsidRPr="00CE6DCE" w:rsidRDefault="00627B14" w:rsidP="00CE6DCE">
      <w:pPr>
        <w:spacing w:after="0" w:line="240" w:lineRule="auto"/>
        <w:ind w:firstLine="567"/>
        <w:jc w:val="both"/>
        <w:rPr>
          <w:rFonts w:ascii="Times New Roman" w:hAnsi="Times New Roman" w:cs="Times New Roman"/>
          <w:i/>
          <w:iCs/>
          <w:sz w:val="26"/>
          <w:szCs w:val="26"/>
        </w:rPr>
      </w:pPr>
      <w:r w:rsidRPr="00CE6DCE">
        <w:rPr>
          <w:rFonts w:ascii="Times New Roman" w:hAnsi="Times New Roman" w:cs="Times New Roman"/>
          <w:i/>
          <w:iCs/>
          <w:sz w:val="26"/>
          <w:szCs w:val="26"/>
          <w:shd w:val="clear" w:color="auto" w:fill="FFFFFF"/>
        </w:rPr>
        <w:t>квест- игра «МАРШБРОСОК». программа для сотрудников ко Дню защитника Отечества,</w:t>
      </w:r>
    </w:p>
    <w:p w:rsidR="00627B14" w:rsidRPr="00CE6DCE" w:rsidRDefault="00627B14" w:rsidP="00CE6DCE">
      <w:pPr>
        <w:spacing w:after="0" w:line="240" w:lineRule="auto"/>
        <w:ind w:firstLine="567"/>
        <w:rPr>
          <w:rFonts w:ascii="Times New Roman" w:hAnsi="Times New Roman" w:cs="Times New Roman"/>
          <w:i/>
          <w:iCs/>
          <w:sz w:val="26"/>
          <w:szCs w:val="26"/>
        </w:rPr>
      </w:pPr>
      <w:r w:rsidRPr="00CE6DCE">
        <w:rPr>
          <w:rFonts w:ascii="Times New Roman" w:hAnsi="Times New Roman" w:cs="Times New Roman"/>
          <w:i/>
          <w:iCs/>
          <w:sz w:val="26"/>
          <w:szCs w:val="26"/>
        </w:rPr>
        <w:t>конкурс рисунков к Дню Самарской Губернии!!!</w:t>
      </w:r>
    </w:p>
    <w:p w:rsidR="004B2CEF" w:rsidRPr="00CE6DCE" w:rsidRDefault="00627B14" w:rsidP="00CE6DCE">
      <w:pPr>
        <w:spacing w:after="0" w:line="240" w:lineRule="auto"/>
        <w:ind w:firstLine="567"/>
        <w:jc w:val="both"/>
        <w:rPr>
          <w:rFonts w:ascii="Times New Roman" w:hAnsi="Times New Roman" w:cs="Times New Roman"/>
          <w:i/>
          <w:iCs/>
          <w:sz w:val="26"/>
          <w:szCs w:val="26"/>
        </w:rPr>
      </w:pPr>
      <w:r w:rsidRPr="00CE6DCE">
        <w:rPr>
          <w:rFonts w:ascii="Times New Roman" w:hAnsi="Times New Roman" w:cs="Times New Roman"/>
          <w:i/>
          <w:iCs/>
          <w:sz w:val="26"/>
          <w:szCs w:val="26"/>
          <w:shd w:val="clear" w:color="auto" w:fill="FFFFFF"/>
        </w:rPr>
        <w:t>О</w:t>
      </w:r>
      <w:r w:rsidR="004B2CEF" w:rsidRPr="00CE6DCE">
        <w:rPr>
          <w:rFonts w:ascii="Times New Roman" w:hAnsi="Times New Roman" w:cs="Times New Roman"/>
          <w:i/>
          <w:iCs/>
          <w:sz w:val="26"/>
          <w:szCs w:val="26"/>
          <w:shd w:val="clear" w:color="auto" w:fill="FFFFFF"/>
        </w:rPr>
        <w:t>тме</w:t>
      </w:r>
      <w:r w:rsidRPr="00CE6DCE">
        <w:rPr>
          <w:rFonts w:ascii="Times New Roman" w:hAnsi="Times New Roman" w:cs="Times New Roman"/>
          <w:i/>
          <w:iCs/>
          <w:sz w:val="26"/>
          <w:szCs w:val="26"/>
          <w:shd w:val="clear" w:color="auto" w:fill="FFFFFF"/>
        </w:rPr>
        <w:t>тили</w:t>
      </w:r>
      <w:r w:rsidR="004B2CEF" w:rsidRPr="00CE6DCE">
        <w:rPr>
          <w:rFonts w:ascii="Times New Roman" w:hAnsi="Times New Roman" w:cs="Times New Roman"/>
          <w:i/>
          <w:iCs/>
          <w:sz w:val="26"/>
          <w:szCs w:val="26"/>
          <w:shd w:val="clear" w:color="auto" w:fill="FFFFFF"/>
        </w:rPr>
        <w:t xml:space="preserve"> праздник «Яблочный Спас»</w:t>
      </w:r>
      <w:r w:rsidRPr="00CE6DCE">
        <w:rPr>
          <w:rFonts w:ascii="Times New Roman" w:hAnsi="Times New Roman" w:cs="Times New Roman"/>
          <w:i/>
          <w:iCs/>
          <w:sz w:val="26"/>
          <w:szCs w:val="26"/>
          <w:shd w:val="clear" w:color="auto" w:fill="FFFFFF"/>
        </w:rPr>
        <w:t>, Международному дню дружбы, День объятий. Провели б</w:t>
      </w:r>
      <w:r w:rsidR="004B2CEF" w:rsidRPr="00CE6DCE">
        <w:rPr>
          <w:rFonts w:ascii="Times New Roman" w:hAnsi="Times New Roman" w:cs="Times New Roman"/>
          <w:i/>
          <w:iCs/>
          <w:sz w:val="26"/>
          <w:szCs w:val="26"/>
        </w:rPr>
        <w:t>лаготворительн</w:t>
      </w:r>
      <w:r w:rsidRPr="00CE6DCE">
        <w:rPr>
          <w:rFonts w:ascii="Times New Roman" w:hAnsi="Times New Roman" w:cs="Times New Roman"/>
          <w:i/>
          <w:iCs/>
          <w:sz w:val="26"/>
          <w:szCs w:val="26"/>
        </w:rPr>
        <w:t>ую</w:t>
      </w:r>
      <w:r w:rsidR="004B2CEF" w:rsidRPr="00CE6DCE">
        <w:rPr>
          <w:rFonts w:ascii="Times New Roman" w:hAnsi="Times New Roman" w:cs="Times New Roman"/>
          <w:i/>
          <w:iCs/>
          <w:sz w:val="26"/>
          <w:szCs w:val="26"/>
        </w:rPr>
        <w:t xml:space="preserve"> акци</w:t>
      </w:r>
      <w:r w:rsidRPr="00CE6DCE">
        <w:rPr>
          <w:rFonts w:ascii="Times New Roman" w:hAnsi="Times New Roman" w:cs="Times New Roman"/>
          <w:i/>
          <w:iCs/>
          <w:sz w:val="26"/>
          <w:szCs w:val="26"/>
        </w:rPr>
        <w:t xml:space="preserve">ю </w:t>
      </w:r>
      <w:r w:rsidR="004B2CEF" w:rsidRPr="00CE6DCE">
        <w:rPr>
          <w:rFonts w:ascii="Times New Roman" w:hAnsi="Times New Roman" w:cs="Times New Roman"/>
          <w:i/>
          <w:iCs/>
          <w:sz w:val="26"/>
          <w:szCs w:val="26"/>
        </w:rPr>
        <w:t>«Цветы у дома»</w:t>
      </w:r>
      <w:r w:rsidRPr="00CE6DCE">
        <w:rPr>
          <w:rFonts w:ascii="Times New Roman" w:hAnsi="Times New Roman" w:cs="Times New Roman"/>
          <w:i/>
          <w:iCs/>
          <w:sz w:val="26"/>
          <w:szCs w:val="26"/>
        </w:rPr>
        <w:t xml:space="preserve"> и д.р.</w:t>
      </w:r>
    </w:p>
    <w:p w:rsidR="000C7000" w:rsidRPr="00CE6DCE" w:rsidRDefault="000C7000" w:rsidP="00CE6DCE">
      <w:pPr>
        <w:spacing w:after="0" w:line="240" w:lineRule="auto"/>
        <w:ind w:firstLine="567"/>
        <w:jc w:val="both"/>
        <w:rPr>
          <w:rFonts w:ascii="Times New Roman" w:hAnsi="Times New Roman" w:cs="Times New Roman"/>
          <w:sz w:val="26"/>
          <w:szCs w:val="26"/>
        </w:rPr>
      </w:pPr>
    </w:p>
    <w:p w:rsidR="004B2CEF" w:rsidRPr="00CE6DCE" w:rsidRDefault="004B2CEF" w:rsidP="00CE6DCE">
      <w:pPr>
        <w:pStyle w:val="1"/>
        <w:shd w:val="clear" w:color="auto" w:fill="FFFFFF"/>
        <w:spacing w:before="0" w:after="0" w:line="240" w:lineRule="auto"/>
        <w:ind w:firstLine="567"/>
        <w:textAlignment w:val="baseline"/>
        <w:rPr>
          <w:rFonts w:ascii="Times New Roman" w:hAnsi="Times New Roman"/>
          <w:b w:val="0"/>
          <w:bCs w:val="0"/>
          <w:sz w:val="26"/>
          <w:szCs w:val="26"/>
        </w:rPr>
      </w:pPr>
    </w:p>
    <w:p w:rsidR="00EF4B94" w:rsidRPr="00CE6DCE" w:rsidRDefault="00EF4B94" w:rsidP="00CE6DCE">
      <w:pPr>
        <w:pStyle w:val="a8"/>
        <w:spacing w:after="0" w:line="240" w:lineRule="auto"/>
        <w:ind w:left="0" w:firstLine="567"/>
        <w:jc w:val="both"/>
        <w:rPr>
          <w:rFonts w:ascii="Times New Roman" w:hAnsi="Times New Roman" w:cs="Times New Roman"/>
          <w:color w:val="000000"/>
          <w:sz w:val="26"/>
          <w:szCs w:val="26"/>
        </w:rPr>
      </w:pPr>
      <w:r w:rsidRPr="00CE6DCE">
        <w:rPr>
          <w:rFonts w:ascii="Times New Roman" w:hAnsi="Times New Roman" w:cs="Times New Roman"/>
          <w:color w:val="000000"/>
          <w:sz w:val="26"/>
          <w:szCs w:val="26"/>
        </w:rPr>
        <w:t xml:space="preserve">Одна из целей программы </w:t>
      </w:r>
      <w:r w:rsidR="00BC73A4">
        <w:rPr>
          <w:rFonts w:ascii="Times New Roman" w:hAnsi="Times New Roman" w:cs="Times New Roman"/>
          <w:color w:val="000000"/>
          <w:sz w:val="26"/>
          <w:szCs w:val="26"/>
        </w:rPr>
        <w:t>является</w:t>
      </w:r>
      <w:r w:rsidRPr="00CE6DCE">
        <w:rPr>
          <w:rFonts w:ascii="Times New Roman" w:hAnsi="Times New Roman" w:cs="Times New Roman"/>
          <w:color w:val="000000"/>
          <w:sz w:val="26"/>
          <w:szCs w:val="26"/>
        </w:rPr>
        <w:t xml:space="preserve"> создание условий для развития востребованных  профессиональных компетенций у работников: Коммуникативность.</w:t>
      </w:r>
      <w:r w:rsidRPr="00CE6DCE">
        <w:rPr>
          <w:rFonts w:ascii="Times New Roman" w:eastAsia="+mn-ea" w:hAnsi="Times New Roman" w:cs="Times New Roman"/>
          <w:color w:val="7030A0"/>
          <w:kern w:val="24"/>
          <w:sz w:val="26"/>
          <w:szCs w:val="26"/>
        </w:rPr>
        <w:t xml:space="preserve"> </w:t>
      </w:r>
      <w:r w:rsidRPr="00CE6DCE">
        <w:rPr>
          <w:rFonts w:ascii="Times New Roman" w:hAnsi="Times New Roman" w:cs="Times New Roman"/>
          <w:color w:val="000000"/>
          <w:sz w:val="26"/>
          <w:szCs w:val="26"/>
        </w:rPr>
        <w:t>Инновационность. Эффективность. Солидарность. Предприимчивость.</w:t>
      </w:r>
    </w:p>
    <w:p w:rsidR="0007214E" w:rsidRPr="00CE6DCE" w:rsidRDefault="00AD02A3" w:rsidP="00CE6DCE">
      <w:pPr>
        <w:spacing w:after="0" w:line="240" w:lineRule="auto"/>
        <w:ind w:firstLine="567"/>
        <w:jc w:val="both"/>
        <w:rPr>
          <w:rFonts w:ascii="Times New Roman" w:hAnsi="Times New Roman" w:cs="Times New Roman"/>
          <w:b/>
          <w:bCs/>
          <w:sz w:val="26"/>
          <w:szCs w:val="26"/>
        </w:rPr>
      </w:pPr>
      <w:r w:rsidRPr="00CE6DCE">
        <w:rPr>
          <w:rFonts w:ascii="Times New Roman" w:hAnsi="Times New Roman" w:cs="Times New Roman"/>
          <w:sz w:val="26"/>
          <w:szCs w:val="26"/>
        </w:rPr>
        <w:t>Активизация человеческих ресурсов стала рассматриваться как важнейшее условие эффективности организации, а ее результаты выражаются в достижении стратегических целей</w:t>
      </w:r>
      <w:r w:rsidR="00BC73A4">
        <w:rPr>
          <w:rFonts w:ascii="Times New Roman" w:hAnsi="Times New Roman" w:cs="Times New Roman"/>
          <w:sz w:val="26"/>
          <w:szCs w:val="26"/>
        </w:rPr>
        <w:t xml:space="preserve"> по</w:t>
      </w:r>
      <w:r w:rsidR="00EF4B94" w:rsidRPr="00CE6DCE">
        <w:rPr>
          <w:rFonts w:ascii="Times New Roman" w:hAnsi="Times New Roman" w:cs="Times New Roman"/>
          <w:sz w:val="26"/>
          <w:szCs w:val="26"/>
        </w:rPr>
        <w:t xml:space="preserve">средством реализации мероприятий по платформе </w:t>
      </w:r>
      <w:r w:rsidR="00EF4B94" w:rsidRPr="00CE6DCE">
        <w:rPr>
          <w:rFonts w:ascii="Times New Roman" w:hAnsi="Times New Roman" w:cs="Times New Roman"/>
          <w:b/>
          <w:bCs/>
          <w:sz w:val="26"/>
          <w:szCs w:val="26"/>
        </w:rPr>
        <w:t>«Архитектура профессионального роста»</w:t>
      </w:r>
      <w:r w:rsidR="00F9323D">
        <w:rPr>
          <w:rFonts w:ascii="Times New Roman" w:hAnsi="Times New Roman" w:cs="Times New Roman"/>
          <w:b/>
          <w:bCs/>
          <w:sz w:val="26"/>
          <w:szCs w:val="26"/>
        </w:rPr>
        <w:t>.</w:t>
      </w:r>
    </w:p>
    <w:p w:rsidR="00DE30AE" w:rsidRPr="00CE6DCE" w:rsidRDefault="00DE30AE" w:rsidP="00CE6DCE">
      <w:pPr>
        <w:pStyle w:val="ad"/>
        <w:shd w:val="clear" w:color="auto" w:fill="FFFFFF"/>
        <w:spacing w:before="0" w:beforeAutospacing="0" w:after="0" w:afterAutospacing="0"/>
        <w:ind w:firstLine="480"/>
        <w:jc w:val="both"/>
        <w:textAlignment w:val="baseline"/>
        <w:rPr>
          <w:sz w:val="26"/>
          <w:szCs w:val="26"/>
        </w:rPr>
      </w:pPr>
      <w:r w:rsidRPr="00CE6DCE">
        <w:rPr>
          <w:sz w:val="26"/>
          <w:szCs w:val="26"/>
        </w:rPr>
        <w:lastRenderedPageBreak/>
        <w:t>На сегодняшний день 100% работников соответствуют требованиям профессионального стандарта.</w:t>
      </w:r>
    </w:p>
    <w:p w:rsidR="00DE30AE" w:rsidRPr="00CE6DCE" w:rsidRDefault="00DE30AE" w:rsidP="00CE6DCE">
      <w:pPr>
        <w:pStyle w:val="ad"/>
        <w:shd w:val="clear" w:color="auto" w:fill="FFFFFF"/>
        <w:spacing w:before="0" w:beforeAutospacing="0" w:after="0" w:afterAutospacing="0"/>
        <w:ind w:firstLine="480"/>
        <w:jc w:val="both"/>
        <w:textAlignment w:val="baseline"/>
        <w:rPr>
          <w:sz w:val="26"/>
          <w:szCs w:val="26"/>
        </w:rPr>
      </w:pPr>
      <w:r w:rsidRPr="00CE6DCE">
        <w:rPr>
          <w:sz w:val="26"/>
          <w:szCs w:val="26"/>
        </w:rPr>
        <w:t>В организации действует Положение об аттестации,  план аттестации формируется на год.</w:t>
      </w:r>
      <w:r w:rsidR="00F9323D">
        <w:rPr>
          <w:sz w:val="26"/>
          <w:szCs w:val="26"/>
        </w:rPr>
        <w:t xml:space="preserve"> 14 работников успешно прошли аттестацию. </w:t>
      </w:r>
    </w:p>
    <w:p w:rsidR="00BB116A" w:rsidRPr="00CE6DCE" w:rsidRDefault="00BB116A"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В организации работает более 25 трудовых династий, наибольший суммарный стаж в династиях от 40 до 54 лет.</w:t>
      </w:r>
    </w:p>
    <w:p w:rsidR="00BB116A" w:rsidRPr="00CE6DCE" w:rsidRDefault="00BB116A"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В работе с персоналом по-прежнему большое внимание уделяется мероприятиям по закреплению молодых подготовленных специалистов в возрасте до 35 лет.</w:t>
      </w:r>
    </w:p>
    <w:p w:rsidR="00BB116A" w:rsidRPr="00CE6DCE" w:rsidRDefault="00BB116A"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В организации создан Молодежный совет с целью продвижения молодежных социальных инициатив. Молодые специалисты привлекаются к участию в конференциях, фестивалях, спортивных мероприятиях, которые проводятся с целью развития личностного потенциала молодых работников Организации. </w:t>
      </w:r>
    </w:p>
    <w:p w:rsidR="00BB116A" w:rsidRPr="00CE6DCE" w:rsidRDefault="00BB116A" w:rsidP="00CE6DCE">
      <w:pPr>
        <w:pStyle w:val="ad"/>
        <w:shd w:val="clear" w:color="auto" w:fill="FFFFFF"/>
        <w:spacing w:before="0" w:beforeAutospacing="0" w:after="0" w:afterAutospacing="0"/>
        <w:ind w:firstLine="480"/>
        <w:jc w:val="both"/>
        <w:textAlignment w:val="baseline"/>
        <w:rPr>
          <w:sz w:val="26"/>
          <w:szCs w:val="26"/>
        </w:rPr>
      </w:pPr>
      <w:r w:rsidRPr="00CE6DCE">
        <w:rPr>
          <w:sz w:val="26"/>
          <w:szCs w:val="26"/>
        </w:rPr>
        <w:t xml:space="preserve">Возрастает потребность в специалистах-универсалах, способных к оказанию широкого перечня социальных услуг, как  в индивидуальной, так и проектно-командной форме. В этой связи особую значимость приобретают вопросы профессиональной подготовки, переподготовки, повышения квалификации и профессионального обучения кадров. </w:t>
      </w:r>
    </w:p>
    <w:p w:rsidR="00BB116A" w:rsidRDefault="00BB116A" w:rsidP="00CE6DCE">
      <w:pPr>
        <w:spacing w:after="0" w:line="240" w:lineRule="auto"/>
        <w:ind w:firstLine="708"/>
        <w:jc w:val="both"/>
        <w:rPr>
          <w:rFonts w:ascii="Times New Roman" w:hAnsi="Times New Roman" w:cs="Times New Roman"/>
          <w:sz w:val="26"/>
          <w:szCs w:val="26"/>
        </w:rPr>
      </w:pPr>
      <w:r w:rsidRPr="00CE6DCE">
        <w:rPr>
          <w:rFonts w:ascii="Times New Roman" w:hAnsi="Times New Roman" w:cs="Times New Roman"/>
          <w:sz w:val="26"/>
          <w:szCs w:val="26"/>
        </w:rPr>
        <w:t xml:space="preserve">Квалификация персонала поддерживается учебой на курах переподготовки, повышением квалификации или иными действенными способами не реже 1 раза в 5 лет. </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В 2020 году обучение прошли </w:t>
      </w:r>
      <w:r w:rsidR="00CB1D57">
        <w:rPr>
          <w:rFonts w:ascii="Times New Roman" w:hAnsi="Times New Roman" w:cs="Times New Roman"/>
          <w:sz w:val="26"/>
          <w:szCs w:val="26"/>
        </w:rPr>
        <w:t>112</w:t>
      </w:r>
      <w:r w:rsidRPr="00323CC4">
        <w:rPr>
          <w:rFonts w:ascii="Times New Roman" w:hAnsi="Times New Roman" w:cs="Times New Roman"/>
          <w:sz w:val="26"/>
          <w:szCs w:val="26"/>
        </w:rPr>
        <w:t xml:space="preserve"> работников по различным программам, в основном это социальные работники:</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«Школа патронажного ухода» - </w:t>
      </w:r>
      <w:r w:rsidR="00BC73A4">
        <w:rPr>
          <w:rFonts w:ascii="Times New Roman" w:hAnsi="Times New Roman" w:cs="Times New Roman"/>
          <w:sz w:val="26"/>
          <w:szCs w:val="26"/>
        </w:rPr>
        <w:t>56</w:t>
      </w:r>
      <w:r w:rsidRPr="00323CC4">
        <w:rPr>
          <w:rFonts w:ascii="Times New Roman" w:hAnsi="Times New Roman" w:cs="Times New Roman"/>
          <w:sz w:val="26"/>
          <w:szCs w:val="26"/>
        </w:rPr>
        <w:t xml:space="preserve"> чел.</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 «Актуальные аспекты медико-социальных услуг клиентам» -  </w:t>
      </w:r>
      <w:r w:rsidR="00BC73A4">
        <w:rPr>
          <w:rFonts w:ascii="Times New Roman" w:hAnsi="Times New Roman" w:cs="Times New Roman"/>
          <w:sz w:val="26"/>
          <w:szCs w:val="26"/>
        </w:rPr>
        <w:t xml:space="preserve">43 </w:t>
      </w:r>
      <w:r w:rsidRPr="00323CC4">
        <w:rPr>
          <w:rFonts w:ascii="Times New Roman" w:hAnsi="Times New Roman" w:cs="Times New Roman"/>
          <w:sz w:val="26"/>
          <w:szCs w:val="26"/>
        </w:rPr>
        <w:t xml:space="preserve">чел. (сотрудники </w:t>
      </w:r>
      <w:proofErr w:type="spellStart"/>
      <w:r w:rsidRPr="00323CC4">
        <w:rPr>
          <w:rFonts w:ascii="Times New Roman" w:hAnsi="Times New Roman" w:cs="Times New Roman"/>
          <w:sz w:val="26"/>
          <w:szCs w:val="26"/>
        </w:rPr>
        <w:t>предпенсионного</w:t>
      </w:r>
      <w:proofErr w:type="spellEnd"/>
      <w:r w:rsidRPr="00323CC4">
        <w:rPr>
          <w:rFonts w:ascii="Times New Roman" w:hAnsi="Times New Roman" w:cs="Times New Roman"/>
          <w:sz w:val="26"/>
          <w:szCs w:val="26"/>
        </w:rPr>
        <w:t xml:space="preserve"> возраста)</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«Парикмахер» - </w:t>
      </w:r>
      <w:r w:rsidR="00BC73A4">
        <w:rPr>
          <w:rFonts w:ascii="Times New Roman" w:hAnsi="Times New Roman" w:cs="Times New Roman"/>
          <w:sz w:val="26"/>
          <w:szCs w:val="26"/>
        </w:rPr>
        <w:t xml:space="preserve">7 </w:t>
      </w:r>
      <w:r w:rsidRPr="00323CC4">
        <w:rPr>
          <w:rFonts w:ascii="Times New Roman" w:hAnsi="Times New Roman" w:cs="Times New Roman"/>
          <w:sz w:val="26"/>
          <w:szCs w:val="26"/>
        </w:rPr>
        <w:t xml:space="preserve">чел. </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 «Образовательная </w:t>
      </w:r>
      <w:proofErr w:type="spellStart"/>
      <w:r w:rsidRPr="00323CC4">
        <w:rPr>
          <w:rFonts w:ascii="Times New Roman" w:hAnsi="Times New Roman" w:cs="Times New Roman"/>
          <w:sz w:val="26"/>
          <w:szCs w:val="26"/>
        </w:rPr>
        <w:t>кинезиология</w:t>
      </w:r>
      <w:proofErr w:type="spellEnd"/>
      <w:r w:rsidRPr="00323CC4">
        <w:rPr>
          <w:rFonts w:ascii="Times New Roman" w:hAnsi="Times New Roman" w:cs="Times New Roman"/>
          <w:sz w:val="26"/>
          <w:szCs w:val="26"/>
        </w:rPr>
        <w:t xml:space="preserve">» на базе ГКУ </w:t>
      </w:r>
      <w:proofErr w:type="gramStart"/>
      <w:r w:rsidRPr="00323CC4">
        <w:rPr>
          <w:rFonts w:ascii="Times New Roman" w:hAnsi="Times New Roman" w:cs="Times New Roman"/>
          <w:sz w:val="26"/>
          <w:szCs w:val="26"/>
        </w:rPr>
        <w:t>СО</w:t>
      </w:r>
      <w:proofErr w:type="gramEnd"/>
      <w:r w:rsidRPr="00323CC4">
        <w:rPr>
          <w:rFonts w:ascii="Times New Roman" w:hAnsi="Times New Roman" w:cs="Times New Roman"/>
          <w:sz w:val="26"/>
          <w:szCs w:val="26"/>
        </w:rPr>
        <w:t xml:space="preserve"> «Областной центр социальной помощи семье и детям» (г. Самара) – сертификат об окончании обучения (</w:t>
      </w:r>
      <w:proofErr w:type="spellStart"/>
      <w:r w:rsidRPr="00323CC4">
        <w:rPr>
          <w:rFonts w:ascii="Times New Roman" w:hAnsi="Times New Roman" w:cs="Times New Roman"/>
          <w:sz w:val="26"/>
          <w:szCs w:val="26"/>
        </w:rPr>
        <w:t>Brain</w:t>
      </w:r>
      <w:proofErr w:type="spellEnd"/>
      <w:r w:rsidRPr="00323CC4">
        <w:rPr>
          <w:rFonts w:ascii="Times New Roman" w:hAnsi="Times New Roman" w:cs="Times New Roman"/>
          <w:sz w:val="26"/>
          <w:szCs w:val="26"/>
        </w:rPr>
        <w:t xml:space="preserve"> </w:t>
      </w:r>
      <w:proofErr w:type="spellStart"/>
      <w:r w:rsidRPr="00323CC4">
        <w:rPr>
          <w:rFonts w:ascii="Times New Roman" w:hAnsi="Times New Roman" w:cs="Times New Roman"/>
          <w:sz w:val="26"/>
          <w:szCs w:val="26"/>
        </w:rPr>
        <w:t>Gym</w:t>
      </w:r>
      <w:proofErr w:type="spellEnd"/>
      <w:r w:rsidRPr="00323CC4">
        <w:rPr>
          <w:rFonts w:ascii="Times New Roman" w:hAnsi="Times New Roman" w:cs="Times New Roman"/>
          <w:sz w:val="26"/>
          <w:szCs w:val="26"/>
        </w:rPr>
        <w:t>) – 4 чел.</w:t>
      </w:r>
    </w:p>
    <w:p w:rsidR="00BC73A4" w:rsidRDefault="00BC73A4" w:rsidP="00F932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«Менеджер социальной сферы» переподготовка 2 чел.</w:t>
      </w:r>
    </w:p>
    <w:p w:rsidR="00F9323D" w:rsidRPr="00323CC4" w:rsidRDefault="00F9323D" w:rsidP="00F9323D">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 xml:space="preserve">Сумма, затраченная организацией на обучение – </w:t>
      </w:r>
      <w:r w:rsidR="00BC73A4">
        <w:rPr>
          <w:rFonts w:ascii="Times New Roman" w:hAnsi="Times New Roman" w:cs="Times New Roman"/>
          <w:sz w:val="26"/>
          <w:szCs w:val="26"/>
        </w:rPr>
        <w:t xml:space="preserve">1 107 </w:t>
      </w:r>
      <w:r w:rsidR="00CB1D57">
        <w:rPr>
          <w:rFonts w:ascii="Times New Roman" w:hAnsi="Times New Roman" w:cs="Times New Roman"/>
          <w:sz w:val="26"/>
          <w:szCs w:val="26"/>
        </w:rPr>
        <w:t>277</w:t>
      </w:r>
      <w:r w:rsidRPr="00323CC4">
        <w:rPr>
          <w:rFonts w:ascii="Times New Roman" w:hAnsi="Times New Roman" w:cs="Times New Roman"/>
          <w:sz w:val="26"/>
          <w:szCs w:val="26"/>
        </w:rPr>
        <w:t xml:space="preserve"> руб., из них </w:t>
      </w:r>
      <w:r w:rsidR="00CB1D57">
        <w:rPr>
          <w:rFonts w:ascii="Times New Roman" w:hAnsi="Times New Roman" w:cs="Times New Roman"/>
          <w:sz w:val="26"/>
          <w:szCs w:val="26"/>
        </w:rPr>
        <w:t>813 042 руб. компенсировано</w:t>
      </w:r>
      <w:r w:rsidRPr="00323CC4">
        <w:rPr>
          <w:rFonts w:ascii="Times New Roman" w:hAnsi="Times New Roman" w:cs="Times New Roman"/>
          <w:sz w:val="26"/>
          <w:szCs w:val="26"/>
        </w:rPr>
        <w:t xml:space="preserve"> Центром занятости по программе обучение работников </w:t>
      </w:r>
      <w:proofErr w:type="spellStart"/>
      <w:r w:rsidRPr="00323CC4">
        <w:rPr>
          <w:rFonts w:ascii="Times New Roman" w:hAnsi="Times New Roman" w:cs="Times New Roman"/>
          <w:sz w:val="26"/>
          <w:szCs w:val="26"/>
        </w:rPr>
        <w:t>предпенсионного</w:t>
      </w:r>
      <w:proofErr w:type="spellEnd"/>
      <w:r w:rsidRPr="00323CC4">
        <w:rPr>
          <w:rFonts w:ascii="Times New Roman" w:hAnsi="Times New Roman" w:cs="Times New Roman"/>
          <w:sz w:val="26"/>
          <w:szCs w:val="26"/>
        </w:rPr>
        <w:t xml:space="preserve"> возраста. </w:t>
      </w:r>
    </w:p>
    <w:p w:rsidR="00F9323D" w:rsidRPr="00F9323D" w:rsidRDefault="00F9323D" w:rsidP="00F9323D">
      <w:pPr>
        <w:spacing w:after="0" w:line="240" w:lineRule="auto"/>
        <w:ind w:firstLine="567"/>
        <w:jc w:val="center"/>
        <w:rPr>
          <w:rFonts w:ascii="Times New Roman" w:hAnsi="Times New Roman" w:cs="Times New Roman"/>
          <w:b/>
          <w:sz w:val="26"/>
          <w:szCs w:val="26"/>
        </w:rPr>
      </w:pPr>
      <w:r w:rsidRPr="00F9323D">
        <w:rPr>
          <w:rFonts w:ascii="Times New Roman" w:hAnsi="Times New Roman" w:cs="Times New Roman"/>
          <w:b/>
          <w:sz w:val="26"/>
          <w:szCs w:val="26"/>
        </w:rPr>
        <w:t xml:space="preserve">Сотрудники, посетившие семинары, </w:t>
      </w:r>
      <w:proofErr w:type="spellStart"/>
      <w:r w:rsidRPr="00F9323D">
        <w:rPr>
          <w:rFonts w:ascii="Times New Roman" w:hAnsi="Times New Roman" w:cs="Times New Roman"/>
          <w:b/>
          <w:sz w:val="26"/>
          <w:szCs w:val="26"/>
        </w:rPr>
        <w:t>вебинары</w:t>
      </w:r>
      <w:proofErr w:type="spellEnd"/>
      <w:r w:rsidRPr="00F9323D">
        <w:rPr>
          <w:rFonts w:ascii="Times New Roman" w:hAnsi="Times New Roman" w:cs="Times New Roman"/>
          <w:b/>
          <w:sz w:val="26"/>
          <w:szCs w:val="26"/>
        </w:rPr>
        <w:t>, лекции</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«Цикл семинаров по вопросам социального проектирования» - 3 чел.</w:t>
      </w:r>
    </w:p>
    <w:p w:rsidR="00323CC4" w:rsidRPr="00323CC4" w:rsidRDefault="00323CC4" w:rsidP="00323CC4">
      <w:pPr>
        <w:spacing w:after="0" w:line="240" w:lineRule="auto"/>
        <w:ind w:firstLine="567"/>
        <w:jc w:val="both"/>
        <w:rPr>
          <w:rFonts w:ascii="Times New Roman" w:hAnsi="Times New Roman" w:cs="Times New Roman"/>
          <w:sz w:val="26"/>
          <w:szCs w:val="26"/>
        </w:rPr>
      </w:pPr>
      <w:r w:rsidRPr="00323CC4">
        <w:rPr>
          <w:rFonts w:ascii="Times New Roman" w:hAnsi="Times New Roman" w:cs="Times New Roman"/>
          <w:sz w:val="26"/>
          <w:szCs w:val="26"/>
        </w:rPr>
        <w:t>«Курс профессиональной подготовки в рамках реализации прое</w:t>
      </w:r>
      <w:r w:rsidR="00F9323D">
        <w:rPr>
          <w:rFonts w:ascii="Times New Roman" w:hAnsi="Times New Roman" w:cs="Times New Roman"/>
          <w:sz w:val="26"/>
          <w:szCs w:val="26"/>
        </w:rPr>
        <w:t>к</w:t>
      </w:r>
      <w:r w:rsidRPr="00323CC4">
        <w:rPr>
          <w:rFonts w:ascii="Times New Roman" w:hAnsi="Times New Roman" w:cs="Times New Roman"/>
          <w:sz w:val="26"/>
          <w:szCs w:val="26"/>
        </w:rPr>
        <w:t xml:space="preserve">та «Развитие профессиональных компетенций организации, в сфере оказания </w:t>
      </w:r>
      <w:r w:rsidR="00F9323D">
        <w:rPr>
          <w:rFonts w:ascii="Times New Roman" w:hAnsi="Times New Roman" w:cs="Times New Roman"/>
          <w:sz w:val="26"/>
          <w:szCs w:val="26"/>
        </w:rPr>
        <w:t>медико-социальных услуг и общественного здоровья» - 3 чел.</w:t>
      </w:r>
    </w:p>
    <w:p w:rsidR="00F9323D" w:rsidRDefault="00F9323D" w:rsidP="00323CC4">
      <w:pPr>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Онлайн-курс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ДОМАрощенный</w:t>
      </w:r>
      <w:proofErr w:type="spellEnd"/>
      <w:r>
        <w:rPr>
          <w:rFonts w:ascii="Times New Roman" w:hAnsi="Times New Roman" w:cs="Times New Roman"/>
          <w:sz w:val="26"/>
          <w:szCs w:val="26"/>
        </w:rPr>
        <w:t xml:space="preserve"> эксперт» - 2 чел.</w:t>
      </w:r>
    </w:p>
    <w:p w:rsidR="00CE6DCE" w:rsidRPr="00CE6DCE" w:rsidRDefault="00F9323D" w:rsidP="00CE6DCE">
      <w:pPr>
        <w:spacing w:after="0" w:line="240" w:lineRule="auto"/>
        <w:ind w:firstLine="567"/>
        <w:jc w:val="both"/>
        <w:rPr>
          <w:rFonts w:ascii="Times New Roman" w:hAnsi="Times New Roman" w:cs="Times New Roman"/>
          <w:sz w:val="26"/>
          <w:szCs w:val="26"/>
          <w:shd w:val="clear" w:color="auto" w:fill="FFFFFF"/>
        </w:rPr>
      </w:pPr>
      <w:proofErr w:type="spellStart"/>
      <w:r>
        <w:rPr>
          <w:rFonts w:ascii="Times New Roman" w:hAnsi="Times New Roman" w:cs="Times New Roman"/>
          <w:sz w:val="26"/>
          <w:szCs w:val="26"/>
          <w:shd w:val="clear" w:color="auto" w:fill="FFFFFF"/>
        </w:rPr>
        <w:t>Вебинар</w:t>
      </w:r>
      <w:proofErr w:type="spellEnd"/>
      <w:r w:rsidR="00CE6DCE" w:rsidRPr="00CE6DCE">
        <w:rPr>
          <w:rFonts w:ascii="Times New Roman" w:hAnsi="Times New Roman" w:cs="Times New Roman"/>
          <w:sz w:val="26"/>
          <w:szCs w:val="26"/>
          <w:shd w:val="clear" w:color="auto" w:fill="FFFFFF"/>
        </w:rPr>
        <w:t xml:space="preserve"> «Современные практики управлени</w:t>
      </w:r>
      <w:r>
        <w:rPr>
          <w:rFonts w:ascii="Times New Roman" w:hAnsi="Times New Roman" w:cs="Times New Roman"/>
          <w:sz w:val="26"/>
          <w:szCs w:val="26"/>
          <w:shd w:val="clear" w:color="auto" w:fill="FFFFFF"/>
        </w:rPr>
        <w:t xml:space="preserve">я возрастной жизнеспособностью» 2 чел. </w:t>
      </w:r>
    </w:p>
    <w:p w:rsidR="00CE6DCE" w:rsidRPr="00CE6DCE" w:rsidRDefault="00F9323D" w:rsidP="00CE6DCE">
      <w:pPr>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Вебинар</w:t>
      </w:r>
      <w:proofErr w:type="spellEnd"/>
      <w:r w:rsidR="00CE6DCE" w:rsidRPr="00CE6DCE">
        <w:rPr>
          <w:rFonts w:ascii="Times New Roman" w:hAnsi="Times New Roman" w:cs="Times New Roman"/>
          <w:sz w:val="26"/>
          <w:szCs w:val="26"/>
        </w:rPr>
        <w:t xml:space="preserve"> «</w:t>
      </w:r>
      <w:proofErr w:type="spellStart"/>
      <w:r w:rsidR="00CE6DCE" w:rsidRPr="00CE6DCE">
        <w:rPr>
          <w:rFonts w:ascii="Times New Roman" w:hAnsi="Times New Roman" w:cs="Times New Roman"/>
          <w:sz w:val="26"/>
          <w:szCs w:val="26"/>
        </w:rPr>
        <w:t>Дигитальная</w:t>
      </w:r>
      <w:proofErr w:type="spellEnd"/>
      <w:r>
        <w:rPr>
          <w:rFonts w:ascii="Times New Roman" w:hAnsi="Times New Roman" w:cs="Times New Roman"/>
          <w:sz w:val="26"/>
          <w:szCs w:val="26"/>
        </w:rPr>
        <w:t xml:space="preserve"> грамотность пожилого человека» 1 чел.</w:t>
      </w:r>
    </w:p>
    <w:p w:rsidR="00CE6DCE" w:rsidRDefault="00CE6DCE" w:rsidP="00CE6DCE">
      <w:pPr>
        <w:spacing w:after="0" w:line="240" w:lineRule="auto"/>
        <w:ind w:firstLine="567"/>
        <w:jc w:val="both"/>
        <w:rPr>
          <w:rFonts w:ascii="Times New Roman" w:hAnsi="Times New Roman" w:cs="Times New Roman"/>
          <w:color w:val="000000" w:themeColor="text1"/>
          <w:sz w:val="26"/>
          <w:szCs w:val="26"/>
        </w:rPr>
      </w:pPr>
      <w:r w:rsidRPr="00CE6DCE">
        <w:rPr>
          <w:rFonts w:ascii="Times New Roman" w:hAnsi="Times New Roman" w:cs="Times New Roman"/>
          <w:color w:val="000000" w:themeColor="text1"/>
          <w:sz w:val="26"/>
          <w:szCs w:val="26"/>
        </w:rPr>
        <w:t>- Участие в обучении социальных работников (совместно с волонтерами) – подключение и проверка онлайн-связи (скайпа) для онлайн-консультаций по проекту «Исцеляющая встреча».</w:t>
      </w:r>
    </w:p>
    <w:p w:rsidR="00F9323D" w:rsidRPr="00CE6DCE" w:rsidRDefault="00F9323D" w:rsidP="00CE6DCE">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Семинар «Оздоровительная ходьба – 30 чел. </w:t>
      </w:r>
    </w:p>
    <w:p w:rsidR="00BC54CD" w:rsidRPr="00CE6DCE" w:rsidRDefault="00390512"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Мероприятия Программы разработаны с учетом порядка финансирования в организации.  Возможность реализации мероприятий ограничена как законодательной базой, так и бюджетом организации. В связи с этим руководство организации рассматривает заинтересованные стороны (учреждения), деятельность которых </w:t>
      </w:r>
      <w:r w:rsidRPr="00CE6DCE">
        <w:rPr>
          <w:rFonts w:ascii="Times New Roman" w:hAnsi="Times New Roman" w:cs="Times New Roman"/>
          <w:sz w:val="26"/>
          <w:szCs w:val="26"/>
        </w:rPr>
        <w:lastRenderedPageBreak/>
        <w:t>направлена на развитие спорта и укрепления здоровья сотрудников, как определенный потенциал для реализации мероприятий Программы.</w:t>
      </w:r>
    </w:p>
    <w:p w:rsidR="00BF59EF" w:rsidRPr="00CE6DCE" w:rsidRDefault="00390512"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 Сотрудничество с заинтересованными сторонами включает обмен информацией, о возможностях занятий активными видами спорта и оздоровительными техниками, в местах близкого расположения к работе и дому. Со  многими социальными партнерами заключены соглашения, в рамках которых проводятся мероприятия по пропаганде ЗОЖ и совместной деятельности в данном направлении. </w:t>
      </w:r>
    </w:p>
    <w:p w:rsidR="00BC54CD" w:rsidRPr="00CE6DCE" w:rsidRDefault="00BC54CD"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xml:space="preserve">  Взаимодействие АНО «ЦСОН «Сызранский» с социальными партнерами по проведению мероприятий тщательно продумывается и грамотно организовывается. Обязательно документальное сопровождение мероприятия (Положения) с постановкой цели, задач, ожидаемых результатов. Создаются условия для расширения кругозора работников за счет снятия территориальной ограниченности Организации с использование следующих форм: спартакиада, </w:t>
      </w:r>
      <w:proofErr w:type="spellStart"/>
      <w:r w:rsidRPr="00CE6DCE">
        <w:rPr>
          <w:rFonts w:ascii="Times New Roman" w:hAnsi="Times New Roman" w:cs="Times New Roman"/>
          <w:sz w:val="26"/>
          <w:szCs w:val="26"/>
        </w:rPr>
        <w:t>турслет</w:t>
      </w:r>
      <w:proofErr w:type="spellEnd"/>
      <w:r w:rsidRPr="00CE6DCE">
        <w:rPr>
          <w:rFonts w:ascii="Times New Roman" w:hAnsi="Times New Roman" w:cs="Times New Roman"/>
          <w:sz w:val="26"/>
          <w:szCs w:val="26"/>
        </w:rPr>
        <w:t xml:space="preserve">, </w:t>
      </w:r>
      <w:proofErr w:type="spellStart"/>
      <w:r w:rsidRPr="00CE6DCE">
        <w:rPr>
          <w:rFonts w:ascii="Times New Roman" w:hAnsi="Times New Roman" w:cs="Times New Roman"/>
          <w:sz w:val="26"/>
          <w:szCs w:val="26"/>
        </w:rPr>
        <w:t>тимбилдинг</w:t>
      </w:r>
      <w:proofErr w:type="spellEnd"/>
      <w:r w:rsidRPr="00CE6DCE">
        <w:rPr>
          <w:rFonts w:ascii="Times New Roman" w:hAnsi="Times New Roman" w:cs="Times New Roman"/>
          <w:sz w:val="26"/>
          <w:szCs w:val="26"/>
        </w:rPr>
        <w:t xml:space="preserve">, </w:t>
      </w:r>
      <w:proofErr w:type="spellStart"/>
      <w:r w:rsidRPr="00CE6DCE">
        <w:rPr>
          <w:rFonts w:ascii="Times New Roman" w:hAnsi="Times New Roman" w:cs="Times New Roman"/>
          <w:sz w:val="26"/>
          <w:szCs w:val="26"/>
        </w:rPr>
        <w:t>квест</w:t>
      </w:r>
      <w:proofErr w:type="spellEnd"/>
      <w:r w:rsidRPr="00CE6DCE">
        <w:rPr>
          <w:rFonts w:ascii="Times New Roman" w:hAnsi="Times New Roman" w:cs="Times New Roman"/>
          <w:sz w:val="26"/>
          <w:szCs w:val="26"/>
        </w:rPr>
        <w:t xml:space="preserve">, акция, конкурс и т.п.  Хорошо зарекомендовала себя такая форма взаимодействия с администрацией муниципальных образований, как участие в городских акциях и конкурсах, где призовым фондом является сертификат на посещение бассейна, тренажерного зала и приобретение спортивного инвентаря.  </w:t>
      </w:r>
      <w:r w:rsidRPr="00CE6DCE">
        <w:rPr>
          <w:rFonts w:ascii="Times New Roman" w:hAnsi="Times New Roman" w:cs="Times New Roman"/>
          <w:color w:val="444444"/>
          <w:sz w:val="26"/>
          <w:szCs w:val="26"/>
          <w:shd w:val="clear" w:color="auto" w:fill="FFFFFF"/>
        </w:rPr>
        <w:t xml:space="preserve">  </w:t>
      </w:r>
    </w:p>
    <w:p w:rsidR="00BC54CD" w:rsidRPr="00CE6DCE" w:rsidRDefault="00BC54CD" w:rsidP="00CE6DCE">
      <w:pPr>
        <w:spacing w:after="0" w:line="240" w:lineRule="auto"/>
        <w:jc w:val="center"/>
        <w:rPr>
          <w:rFonts w:ascii="Times New Roman" w:hAnsi="Times New Roman" w:cs="Times New Roman"/>
          <w:sz w:val="26"/>
          <w:szCs w:val="26"/>
        </w:rPr>
      </w:pPr>
      <w:r w:rsidRPr="00CE6DCE">
        <w:rPr>
          <w:rFonts w:ascii="Times New Roman" w:hAnsi="Times New Roman" w:cs="Times New Roman"/>
          <w:sz w:val="26"/>
          <w:szCs w:val="26"/>
        </w:rPr>
        <w:t>Партнер</w:t>
      </w:r>
      <w:r w:rsidR="00CE6DCE">
        <w:rPr>
          <w:rFonts w:ascii="Times New Roman" w:hAnsi="Times New Roman" w:cs="Times New Roman"/>
          <w:sz w:val="26"/>
          <w:szCs w:val="26"/>
        </w:rPr>
        <w:t>ы</w:t>
      </w:r>
      <w:r w:rsidRPr="00CE6DCE">
        <w:rPr>
          <w:rFonts w:ascii="Times New Roman" w:hAnsi="Times New Roman" w:cs="Times New Roman"/>
          <w:sz w:val="26"/>
          <w:szCs w:val="26"/>
        </w:rPr>
        <w:t xml:space="preserve"> в реализации программы:</w:t>
      </w:r>
    </w:p>
    <w:p w:rsidR="00BC54CD" w:rsidRPr="00CE6DCE" w:rsidRDefault="00BC54CD" w:rsidP="00CE6DCE">
      <w:pPr>
        <w:pStyle w:val="1"/>
        <w:numPr>
          <w:ilvl w:val="0"/>
          <w:numId w:val="1"/>
        </w:numPr>
        <w:spacing w:before="0" w:after="0" w:line="240" w:lineRule="auto"/>
        <w:ind w:left="0"/>
        <w:rPr>
          <w:rFonts w:ascii="Times New Roman" w:hAnsi="Times New Roman"/>
          <w:b w:val="0"/>
          <w:bCs w:val="0"/>
          <w:sz w:val="26"/>
          <w:szCs w:val="26"/>
        </w:rPr>
      </w:pPr>
      <w:r w:rsidRPr="00CE6DCE">
        <w:rPr>
          <w:rFonts w:ascii="Times New Roman" w:hAnsi="Times New Roman"/>
          <w:b w:val="0"/>
          <w:bCs w:val="0"/>
          <w:sz w:val="26"/>
          <w:szCs w:val="26"/>
        </w:rPr>
        <w:t>Администрация городского округа Сызрань, городского округа Октябрьск, муниципального района Сызранский, муниципального района Шигонский.</w:t>
      </w:r>
    </w:p>
    <w:p w:rsidR="00BC54CD" w:rsidRPr="00CE6DCE" w:rsidRDefault="00BC54CD" w:rsidP="00CE6DCE">
      <w:pPr>
        <w:pStyle w:val="1"/>
        <w:numPr>
          <w:ilvl w:val="0"/>
          <w:numId w:val="1"/>
        </w:numPr>
        <w:spacing w:before="0" w:after="0" w:line="240" w:lineRule="auto"/>
        <w:ind w:left="0"/>
        <w:rPr>
          <w:rFonts w:ascii="Times New Roman" w:hAnsi="Times New Roman"/>
          <w:b w:val="0"/>
          <w:bCs w:val="0"/>
          <w:sz w:val="26"/>
          <w:szCs w:val="26"/>
        </w:rPr>
      </w:pPr>
      <w:r w:rsidRPr="00CE6DCE">
        <w:rPr>
          <w:rFonts w:ascii="Times New Roman" w:hAnsi="Times New Roman"/>
          <w:b w:val="0"/>
          <w:bCs w:val="0"/>
          <w:sz w:val="26"/>
          <w:szCs w:val="26"/>
          <w:shd w:val="clear" w:color="auto" w:fill="FFFFFF"/>
        </w:rPr>
        <w:t>Территориальный отдел Западного округа Министерства социально-демографической и семейной политики Самарской области</w:t>
      </w:r>
      <w:r w:rsidRPr="00CE6DCE">
        <w:rPr>
          <w:rFonts w:ascii="Times New Roman" w:hAnsi="Times New Roman"/>
          <w:b w:val="0"/>
          <w:bCs w:val="0"/>
          <w:color w:val="444444"/>
          <w:sz w:val="26"/>
          <w:szCs w:val="26"/>
          <w:shd w:val="clear" w:color="auto" w:fill="FFFFFF"/>
        </w:rPr>
        <w:t>.</w:t>
      </w:r>
      <w:r w:rsidRPr="00CE6DCE">
        <w:rPr>
          <w:rFonts w:ascii="Times New Roman" w:hAnsi="Times New Roman"/>
          <w:b w:val="0"/>
          <w:bCs w:val="0"/>
          <w:sz w:val="26"/>
          <w:szCs w:val="26"/>
        </w:rPr>
        <w:t xml:space="preserve"> </w:t>
      </w:r>
    </w:p>
    <w:p w:rsidR="00BC54CD" w:rsidRPr="00CE6DCE" w:rsidRDefault="00BC54CD" w:rsidP="00CE6DCE">
      <w:pPr>
        <w:pStyle w:val="1"/>
        <w:numPr>
          <w:ilvl w:val="0"/>
          <w:numId w:val="1"/>
        </w:numPr>
        <w:spacing w:before="0" w:after="0" w:line="240" w:lineRule="auto"/>
        <w:ind w:left="0"/>
        <w:rPr>
          <w:rStyle w:val="extended-textshort"/>
          <w:rFonts w:ascii="Times New Roman" w:hAnsi="Times New Roman"/>
          <w:b w:val="0"/>
          <w:bCs w:val="0"/>
          <w:sz w:val="26"/>
          <w:szCs w:val="26"/>
        </w:rPr>
      </w:pPr>
      <w:r w:rsidRPr="00CE6DCE">
        <w:rPr>
          <w:rStyle w:val="extended-textshort"/>
          <w:rFonts w:ascii="Times New Roman" w:hAnsi="Times New Roman"/>
          <w:b w:val="0"/>
          <w:bCs w:val="0"/>
          <w:sz w:val="26"/>
          <w:szCs w:val="26"/>
        </w:rPr>
        <w:t>Управление физической культуры и спорта Администрации городского округа Сызрань.</w:t>
      </w:r>
      <w:r w:rsidRPr="00CE6DCE">
        <w:rPr>
          <w:rFonts w:ascii="Times New Roman" w:hAnsi="Times New Roman"/>
          <w:b w:val="0"/>
          <w:bCs w:val="0"/>
          <w:sz w:val="26"/>
          <w:szCs w:val="26"/>
        </w:rPr>
        <w:t xml:space="preserve"> </w:t>
      </w:r>
    </w:p>
    <w:p w:rsidR="00BC54CD" w:rsidRPr="00CE6DCE" w:rsidRDefault="00BC54CD" w:rsidP="00CE6DCE">
      <w:pPr>
        <w:pStyle w:val="1"/>
        <w:numPr>
          <w:ilvl w:val="0"/>
          <w:numId w:val="1"/>
        </w:numPr>
        <w:spacing w:before="0" w:after="0" w:line="240" w:lineRule="auto"/>
        <w:ind w:left="0"/>
        <w:rPr>
          <w:rFonts w:ascii="Times New Roman" w:hAnsi="Times New Roman"/>
          <w:b w:val="0"/>
          <w:bCs w:val="0"/>
          <w:sz w:val="26"/>
          <w:szCs w:val="26"/>
        </w:rPr>
      </w:pPr>
      <w:r w:rsidRPr="00CE6DCE">
        <w:rPr>
          <w:rFonts w:ascii="Times New Roman" w:hAnsi="Times New Roman"/>
          <w:b w:val="0"/>
          <w:bCs w:val="0"/>
          <w:sz w:val="26"/>
          <w:szCs w:val="26"/>
        </w:rPr>
        <w:t xml:space="preserve">Государственное бюджетное учреждение здравоохранения «Самарский областной центр медицинской профилактики «Центр общественного здоровья». </w:t>
      </w:r>
    </w:p>
    <w:p w:rsidR="00BC54CD" w:rsidRPr="00CE6DCE" w:rsidRDefault="00BC54CD" w:rsidP="00CE6DCE">
      <w:pPr>
        <w:pStyle w:val="1"/>
        <w:numPr>
          <w:ilvl w:val="0"/>
          <w:numId w:val="1"/>
        </w:numPr>
        <w:spacing w:before="0" w:after="0" w:line="240" w:lineRule="auto"/>
        <w:ind w:left="0"/>
        <w:jc w:val="both"/>
        <w:rPr>
          <w:rStyle w:val="extended-textshort"/>
          <w:rFonts w:ascii="Times New Roman" w:hAnsi="Times New Roman"/>
          <w:b w:val="0"/>
          <w:bCs w:val="0"/>
          <w:sz w:val="26"/>
          <w:szCs w:val="26"/>
        </w:rPr>
      </w:pPr>
      <w:r w:rsidRPr="00CE6DCE">
        <w:rPr>
          <w:rStyle w:val="extended-textshort"/>
          <w:rFonts w:ascii="Times New Roman" w:hAnsi="Times New Roman"/>
          <w:b w:val="0"/>
          <w:bCs w:val="0"/>
          <w:sz w:val="26"/>
          <w:szCs w:val="26"/>
        </w:rPr>
        <w:t>Муниципальное бюджетное учреждение «Дом молодежных организаций «Дом молодежи» Сызрани.</w:t>
      </w:r>
      <w:r w:rsidRPr="00CE6DCE">
        <w:rPr>
          <w:rFonts w:ascii="Times New Roman" w:hAnsi="Times New Roman"/>
          <w:b w:val="0"/>
          <w:bCs w:val="0"/>
          <w:sz w:val="26"/>
          <w:szCs w:val="26"/>
        </w:rPr>
        <w:t xml:space="preserve"> </w:t>
      </w:r>
    </w:p>
    <w:p w:rsidR="00BC54CD" w:rsidRPr="00CE6DCE" w:rsidRDefault="00BC54CD" w:rsidP="00CE6DCE">
      <w:pPr>
        <w:pStyle w:val="1"/>
        <w:numPr>
          <w:ilvl w:val="0"/>
          <w:numId w:val="1"/>
        </w:numPr>
        <w:spacing w:before="0" w:after="0" w:line="240" w:lineRule="auto"/>
        <w:ind w:left="0"/>
        <w:rPr>
          <w:rFonts w:ascii="Times New Roman" w:hAnsi="Times New Roman"/>
          <w:b w:val="0"/>
          <w:bCs w:val="0"/>
          <w:sz w:val="26"/>
          <w:szCs w:val="26"/>
        </w:rPr>
      </w:pPr>
      <w:r w:rsidRPr="00CE6DCE">
        <w:rPr>
          <w:rStyle w:val="extended-textshort"/>
          <w:rFonts w:ascii="Times New Roman" w:hAnsi="Times New Roman"/>
          <w:b w:val="0"/>
          <w:bCs w:val="0"/>
          <w:sz w:val="26"/>
          <w:szCs w:val="26"/>
        </w:rPr>
        <w:t>Филиал МБУ «Культурно – досуговый комплекс» ДК «Строитель»</w:t>
      </w:r>
      <w:r w:rsidRPr="00CE6DCE">
        <w:rPr>
          <w:rFonts w:ascii="Times New Roman" w:hAnsi="Times New Roman"/>
          <w:b w:val="0"/>
          <w:bCs w:val="0"/>
          <w:sz w:val="26"/>
          <w:szCs w:val="26"/>
        </w:rPr>
        <w:t xml:space="preserve"> </w:t>
      </w:r>
    </w:p>
    <w:p w:rsidR="00BC54CD" w:rsidRPr="00CE6DCE" w:rsidRDefault="00BC54CD" w:rsidP="00CE6DCE">
      <w:pPr>
        <w:pStyle w:val="1"/>
        <w:numPr>
          <w:ilvl w:val="0"/>
          <w:numId w:val="1"/>
        </w:numPr>
        <w:spacing w:before="0" w:after="0" w:line="240" w:lineRule="auto"/>
        <w:ind w:left="0"/>
        <w:rPr>
          <w:rStyle w:val="extended-textshort"/>
          <w:rFonts w:ascii="Times New Roman" w:hAnsi="Times New Roman"/>
          <w:b w:val="0"/>
          <w:bCs w:val="0"/>
          <w:sz w:val="26"/>
          <w:szCs w:val="26"/>
        </w:rPr>
      </w:pPr>
      <w:r w:rsidRPr="00CE6DCE">
        <w:rPr>
          <w:rStyle w:val="extended-textshort"/>
          <w:rFonts w:ascii="Times New Roman" w:hAnsi="Times New Roman"/>
          <w:b w:val="0"/>
          <w:bCs w:val="0"/>
          <w:sz w:val="26"/>
          <w:szCs w:val="26"/>
        </w:rPr>
        <w:t>Сызранский муниципальный драматический театр им. А.Толстого</w:t>
      </w:r>
    </w:p>
    <w:p w:rsidR="00BC54CD" w:rsidRPr="00CE6DCE" w:rsidRDefault="00BC54CD" w:rsidP="00CE6DCE">
      <w:pPr>
        <w:numPr>
          <w:ilvl w:val="0"/>
          <w:numId w:val="1"/>
        </w:numPr>
        <w:spacing w:after="0" w:line="240" w:lineRule="auto"/>
        <w:ind w:left="0"/>
        <w:jc w:val="both"/>
        <w:rPr>
          <w:rStyle w:val="extended-textshort"/>
          <w:rFonts w:ascii="Times New Roman" w:hAnsi="Times New Roman" w:cs="Times New Roman"/>
          <w:sz w:val="26"/>
          <w:szCs w:val="26"/>
        </w:rPr>
      </w:pPr>
      <w:r w:rsidRPr="00CE6DCE">
        <w:rPr>
          <w:rStyle w:val="extended-textshort"/>
          <w:rFonts w:ascii="Times New Roman" w:hAnsi="Times New Roman" w:cs="Times New Roman"/>
          <w:sz w:val="26"/>
          <w:szCs w:val="26"/>
        </w:rPr>
        <w:t>Муниципальное бюджетное учреждение. «Краеведческий музей городского округа Сызрань»</w:t>
      </w:r>
    </w:p>
    <w:p w:rsidR="00BC54CD" w:rsidRPr="00CE6DCE" w:rsidRDefault="00BC54CD" w:rsidP="00CE6DCE">
      <w:pPr>
        <w:numPr>
          <w:ilvl w:val="0"/>
          <w:numId w:val="1"/>
        </w:numPr>
        <w:spacing w:after="0" w:line="240" w:lineRule="auto"/>
        <w:ind w:left="0"/>
        <w:jc w:val="both"/>
        <w:rPr>
          <w:rStyle w:val="extended-textshort"/>
          <w:rFonts w:ascii="Times New Roman" w:hAnsi="Times New Roman" w:cs="Times New Roman"/>
          <w:sz w:val="26"/>
          <w:szCs w:val="26"/>
        </w:rPr>
      </w:pPr>
      <w:r w:rsidRPr="00CE6DCE">
        <w:rPr>
          <w:rFonts w:ascii="Times New Roman" w:hAnsi="Times New Roman" w:cs="Times New Roman"/>
          <w:sz w:val="26"/>
          <w:szCs w:val="26"/>
        </w:rPr>
        <w:t xml:space="preserve">СМИ: </w:t>
      </w:r>
      <w:r w:rsidRPr="00CE6DCE">
        <w:rPr>
          <w:rStyle w:val="extended-textshort"/>
          <w:rFonts w:ascii="Times New Roman" w:hAnsi="Times New Roman" w:cs="Times New Roman"/>
          <w:sz w:val="26"/>
          <w:szCs w:val="26"/>
        </w:rPr>
        <w:t>Муниципальное бюджетное учреждение "Редакция газеты "Волжские Вести", Муниципальное унитарное предприятие  "Редакция газеты «Время» Шигонского района,  Муниципальное автономное учреждение муниципального района Сызранский Самарской области «Редакция газеты «Красное Приволжье», Муниципальное унитарное предприятие  "Редакция газеты «Октябрьское время»</w:t>
      </w:r>
      <w:r w:rsidRPr="00CE6DCE">
        <w:rPr>
          <w:rFonts w:ascii="Times New Roman" w:hAnsi="Times New Roman" w:cs="Times New Roman"/>
          <w:sz w:val="26"/>
          <w:szCs w:val="26"/>
        </w:rPr>
        <w:t xml:space="preserve">  </w:t>
      </w:r>
    </w:p>
    <w:p w:rsidR="00BC54CD" w:rsidRPr="00CE6DCE" w:rsidRDefault="00BC54CD" w:rsidP="00CE6DCE">
      <w:pPr>
        <w:pStyle w:val="1"/>
        <w:numPr>
          <w:ilvl w:val="0"/>
          <w:numId w:val="1"/>
        </w:numPr>
        <w:spacing w:before="0" w:after="0" w:line="240" w:lineRule="auto"/>
        <w:ind w:left="0"/>
        <w:jc w:val="both"/>
        <w:rPr>
          <w:rFonts w:ascii="Times New Roman" w:hAnsi="Times New Roman"/>
          <w:b w:val="0"/>
          <w:bCs w:val="0"/>
          <w:sz w:val="26"/>
          <w:szCs w:val="26"/>
        </w:rPr>
      </w:pPr>
      <w:r w:rsidRPr="00CE6DCE">
        <w:rPr>
          <w:rFonts w:ascii="Times New Roman" w:hAnsi="Times New Roman"/>
          <w:b w:val="0"/>
          <w:bCs w:val="0"/>
          <w:sz w:val="26"/>
          <w:szCs w:val="26"/>
        </w:rPr>
        <w:t xml:space="preserve">Творческое объединение "Союз художников Сызрани" Художественная галерея А.М. Макарова "НАСЛЕДИЕ" </w:t>
      </w:r>
    </w:p>
    <w:p w:rsidR="00BC54CD" w:rsidRPr="00CE6DCE" w:rsidRDefault="00BC54CD" w:rsidP="00CE6DCE">
      <w:pPr>
        <w:spacing w:after="0" w:line="240" w:lineRule="auto"/>
        <w:rPr>
          <w:rFonts w:ascii="Times New Roman" w:hAnsi="Times New Roman" w:cs="Times New Roman"/>
          <w:sz w:val="26"/>
          <w:szCs w:val="26"/>
        </w:rPr>
      </w:pPr>
    </w:p>
    <w:p w:rsidR="00BF59EF" w:rsidRPr="00CE6DCE" w:rsidRDefault="00CE6DCE" w:rsidP="00CE6DC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Вывод:</w:t>
      </w:r>
    </w:p>
    <w:p w:rsidR="00BC54CD" w:rsidRPr="00CE6DCE" w:rsidRDefault="00BC54CD" w:rsidP="00CE6DCE">
      <w:pPr>
        <w:spacing w:after="0" w:line="240" w:lineRule="auto"/>
        <w:ind w:firstLine="720"/>
        <w:jc w:val="both"/>
        <w:outlineLvl w:val="0"/>
        <w:rPr>
          <w:rFonts w:ascii="Times New Roman" w:hAnsi="Times New Roman" w:cs="Times New Roman"/>
          <w:b/>
          <w:sz w:val="26"/>
          <w:szCs w:val="26"/>
        </w:rPr>
      </w:pPr>
      <w:r w:rsidRPr="00CE6DCE">
        <w:rPr>
          <w:rFonts w:ascii="Times New Roman" w:hAnsi="Times New Roman" w:cs="Times New Roman"/>
          <w:sz w:val="26"/>
          <w:szCs w:val="26"/>
        </w:rPr>
        <w:t>Проанализировав работу организации, мы признаем экономическую целесообразность капиталовложений, связанных с сохранением здоровья работников, их непрерывное обучение, создание условий для более полного выявления возможностей и способностей работников с последующим их развитием. Все это  позволит снизить потерю одной из самых важных ценностей в жизни – здоровья.</w:t>
      </w:r>
    </w:p>
    <w:p w:rsidR="00BC54CD" w:rsidRPr="00CE6DCE" w:rsidRDefault="00BC54CD"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Благодаря проведенным мероприятиям удалось:</w:t>
      </w:r>
    </w:p>
    <w:p w:rsidR="00BC54CD" w:rsidRPr="00CE6DCE" w:rsidRDefault="00BC54CD"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увеличить эффективность расходов на персонал;</w:t>
      </w:r>
    </w:p>
    <w:p w:rsidR="00BC54CD" w:rsidRPr="00CE6DCE" w:rsidRDefault="00BC54CD"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t>- расширить пакет компенсаций и льгот работников, усилив его социальную составляющую;</w:t>
      </w:r>
    </w:p>
    <w:p w:rsidR="00BC54CD" w:rsidRDefault="00BC54CD" w:rsidP="00CE6DCE">
      <w:pPr>
        <w:spacing w:after="0" w:line="240" w:lineRule="auto"/>
        <w:ind w:firstLine="567"/>
        <w:jc w:val="both"/>
        <w:rPr>
          <w:rFonts w:ascii="Times New Roman" w:hAnsi="Times New Roman" w:cs="Times New Roman"/>
          <w:sz w:val="26"/>
          <w:szCs w:val="26"/>
        </w:rPr>
      </w:pPr>
      <w:r w:rsidRPr="00CE6DCE">
        <w:rPr>
          <w:rFonts w:ascii="Times New Roman" w:hAnsi="Times New Roman" w:cs="Times New Roman"/>
          <w:sz w:val="26"/>
          <w:szCs w:val="26"/>
        </w:rPr>
        <w:lastRenderedPageBreak/>
        <w:t>- сохранить имидж привлекательного работодателя, принимать и удерживать лучших работников.</w:t>
      </w:r>
    </w:p>
    <w:p w:rsidR="00CE6DCE" w:rsidRPr="00F9323D" w:rsidRDefault="00CE6DCE" w:rsidP="00CE6DCE">
      <w:pPr>
        <w:spacing w:after="0" w:line="240" w:lineRule="auto"/>
        <w:ind w:firstLine="426"/>
        <w:jc w:val="both"/>
        <w:rPr>
          <w:rFonts w:ascii="Times New Roman" w:hAnsi="Times New Roman" w:cs="Times New Roman"/>
          <w:b/>
          <w:sz w:val="26"/>
          <w:szCs w:val="26"/>
        </w:rPr>
      </w:pPr>
      <w:r w:rsidRPr="00F9323D">
        <w:rPr>
          <w:rFonts w:ascii="Times New Roman" w:hAnsi="Times New Roman" w:cs="Times New Roman"/>
          <w:b/>
          <w:sz w:val="26"/>
          <w:szCs w:val="26"/>
        </w:rPr>
        <w:t>Перспективы:</w:t>
      </w:r>
    </w:p>
    <w:p w:rsidR="00E904B2" w:rsidRPr="00F9323D" w:rsidRDefault="00E904B2" w:rsidP="00CE6DCE">
      <w:pPr>
        <w:pStyle w:val="a3"/>
        <w:shd w:val="clear" w:color="auto" w:fill="FFFFFF"/>
        <w:spacing w:before="0" w:beforeAutospacing="0" w:after="0" w:afterAutospacing="0"/>
        <w:ind w:firstLine="480"/>
        <w:jc w:val="both"/>
        <w:textAlignment w:val="baseline"/>
        <w:rPr>
          <w:b/>
          <w:sz w:val="26"/>
          <w:szCs w:val="26"/>
        </w:rPr>
      </w:pPr>
    </w:p>
    <w:p w:rsidR="00E904B2" w:rsidRPr="00E904B2" w:rsidRDefault="00E904B2" w:rsidP="00CB1D57">
      <w:pPr>
        <w:spacing w:after="0" w:line="240" w:lineRule="auto"/>
        <w:ind w:firstLine="567"/>
        <w:jc w:val="both"/>
        <w:rPr>
          <w:sz w:val="26"/>
          <w:szCs w:val="26"/>
        </w:rPr>
      </w:pPr>
      <w:r w:rsidRPr="00E904B2">
        <w:rPr>
          <w:rFonts w:ascii="Times New Roman" w:hAnsi="Times New Roman" w:cs="Times New Roman"/>
          <w:sz w:val="26"/>
          <w:szCs w:val="26"/>
          <w:shd w:val="clear" w:color="auto" w:fill="FFFFFF"/>
        </w:rPr>
        <w:t xml:space="preserve">Сегодня система охраны здоровья требует внедрения инновационных решений в области организации и практического осуществления профилактики. </w:t>
      </w:r>
    </w:p>
    <w:p w:rsidR="00CE6DCE" w:rsidRDefault="00CE6DCE" w:rsidP="00CE6DCE">
      <w:pPr>
        <w:pStyle w:val="a3"/>
        <w:shd w:val="clear" w:color="auto" w:fill="FFFFFF"/>
        <w:spacing w:before="0" w:beforeAutospacing="0" w:after="0" w:afterAutospacing="0"/>
        <w:ind w:firstLine="480"/>
        <w:jc w:val="both"/>
        <w:textAlignment w:val="baseline"/>
        <w:rPr>
          <w:sz w:val="26"/>
          <w:szCs w:val="26"/>
        </w:rPr>
      </w:pPr>
      <w:r>
        <w:rPr>
          <w:sz w:val="26"/>
          <w:szCs w:val="26"/>
        </w:rPr>
        <w:t>В 2021 году</w:t>
      </w:r>
      <w:r w:rsidR="00CB1D57">
        <w:rPr>
          <w:sz w:val="26"/>
          <w:szCs w:val="26"/>
        </w:rPr>
        <w:t xml:space="preserve"> запланировано</w:t>
      </w:r>
      <w:r>
        <w:rPr>
          <w:sz w:val="26"/>
          <w:szCs w:val="26"/>
        </w:rPr>
        <w:t xml:space="preserve"> создать </w:t>
      </w:r>
      <w:r w:rsidR="00BC54CD" w:rsidRPr="00CE6DCE">
        <w:rPr>
          <w:sz w:val="26"/>
          <w:szCs w:val="26"/>
        </w:rPr>
        <w:t>Корпоративн</w:t>
      </w:r>
      <w:r>
        <w:rPr>
          <w:sz w:val="26"/>
          <w:szCs w:val="26"/>
        </w:rPr>
        <w:t>ую</w:t>
      </w:r>
      <w:r w:rsidR="00BC54CD" w:rsidRPr="00CE6DCE">
        <w:rPr>
          <w:sz w:val="26"/>
          <w:szCs w:val="26"/>
        </w:rPr>
        <w:t xml:space="preserve"> программ</w:t>
      </w:r>
      <w:r>
        <w:rPr>
          <w:sz w:val="26"/>
          <w:szCs w:val="26"/>
        </w:rPr>
        <w:t>у</w:t>
      </w:r>
      <w:r w:rsidR="00BC54CD" w:rsidRPr="00CE6DCE">
        <w:rPr>
          <w:sz w:val="26"/>
          <w:szCs w:val="26"/>
        </w:rPr>
        <w:t xml:space="preserve"> укрепления здоровья на рабочем месте «Управление здоровьем», с созданием «Паспорта здоровья организации», в рамках регионального проекта «Укрепление общественного здоровья» национального проекта «Демография</w:t>
      </w:r>
      <w:r>
        <w:rPr>
          <w:sz w:val="26"/>
          <w:szCs w:val="26"/>
        </w:rPr>
        <w:t>». К</w:t>
      </w:r>
      <w:r w:rsidR="00BC54CD" w:rsidRPr="00CE6DCE">
        <w:rPr>
          <w:sz w:val="26"/>
          <w:szCs w:val="26"/>
        </w:rPr>
        <w:t xml:space="preserve">уратором программы выступает ГБУЗ «СОЦМП «Центр общественного здоровья» (письмо поддержки от 07.08.2020). </w:t>
      </w:r>
    </w:p>
    <w:p w:rsidR="00CE6DCE" w:rsidRDefault="00BC54CD" w:rsidP="00CE6DCE">
      <w:pPr>
        <w:pStyle w:val="a3"/>
        <w:shd w:val="clear" w:color="auto" w:fill="FFFFFF"/>
        <w:spacing w:before="0" w:beforeAutospacing="0" w:after="0" w:afterAutospacing="0"/>
        <w:ind w:firstLine="480"/>
        <w:jc w:val="both"/>
        <w:textAlignment w:val="baseline"/>
        <w:rPr>
          <w:sz w:val="26"/>
          <w:szCs w:val="26"/>
        </w:rPr>
      </w:pPr>
      <w:r w:rsidRPr="00CE6DCE">
        <w:rPr>
          <w:sz w:val="26"/>
          <w:szCs w:val="26"/>
        </w:rPr>
        <w:t xml:space="preserve">В рамках программы будет предложен механизм </w:t>
      </w:r>
      <w:r w:rsidR="00CE6DCE">
        <w:rPr>
          <w:sz w:val="26"/>
          <w:szCs w:val="26"/>
        </w:rPr>
        <w:t xml:space="preserve">взаимодействия заинтересованных </w:t>
      </w:r>
      <w:r w:rsidR="00CB1D57">
        <w:rPr>
          <w:sz w:val="26"/>
          <w:szCs w:val="26"/>
        </w:rPr>
        <w:t>партнеров</w:t>
      </w:r>
      <w:r w:rsidR="00CE6DCE">
        <w:rPr>
          <w:sz w:val="26"/>
          <w:szCs w:val="26"/>
        </w:rPr>
        <w:t xml:space="preserve">, посредством использования </w:t>
      </w:r>
      <w:r w:rsidR="00E904B2">
        <w:rPr>
          <w:sz w:val="26"/>
          <w:szCs w:val="26"/>
        </w:rPr>
        <w:t>потенциала организаций</w:t>
      </w:r>
      <w:r w:rsidR="00CE6DCE">
        <w:rPr>
          <w:sz w:val="26"/>
          <w:szCs w:val="26"/>
        </w:rPr>
        <w:t xml:space="preserve"> на достижение общих целей.</w:t>
      </w:r>
    </w:p>
    <w:p w:rsidR="00CE6DCE" w:rsidRDefault="00E904B2" w:rsidP="00CE6DCE">
      <w:pPr>
        <w:pStyle w:val="a3"/>
        <w:shd w:val="clear" w:color="auto" w:fill="FFFFFF"/>
        <w:spacing w:before="0" w:beforeAutospacing="0" w:after="0" w:afterAutospacing="0"/>
        <w:ind w:firstLine="480"/>
        <w:jc w:val="both"/>
        <w:textAlignment w:val="baseline"/>
        <w:rPr>
          <w:sz w:val="26"/>
          <w:szCs w:val="26"/>
        </w:rPr>
      </w:pPr>
      <w:r w:rsidRPr="00CE6DCE">
        <w:rPr>
          <w:color w:val="000000"/>
          <w:sz w:val="26"/>
          <w:szCs w:val="26"/>
        </w:rPr>
        <w:t>Разрабо</w:t>
      </w:r>
      <w:r>
        <w:rPr>
          <w:color w:val="000000"/>
          <w:sz w:val="26"/>
          <w:szCs w:val="26"/>
        </w:rPr>
        <w:t>тать</w:t>
      </w:r>
      <w:r w:rsidR="00CB1D57">
        <w:rPr>
          <w:color w:val="000000"/>
          <w:sz w:val="26"/>
          <w:szCs w:val="26"/>
        </w:rPr>
        <w:t xml:space="preserve"> модуль</w:t>
      </w:r>
      <w:r w:rsidRPr="00CE6DCE">
        <w:rPr>
          <w:color w:val="000000"/>
          <w:sz w:val="26"/>
          <w:szCs w:val="26"/>
        </w:rPr>
        <w:t xml:space="preserve"> социальной технологии «Ступени здоровья».</w:t>
      </w:r>
    </w:p>
    <w:p w:rsidR="00CE6DCE" w:rsidRDefault="00CE6DCE" w:rsidP="00CE6DCE">
      <w:pPr>
        <w:pStyle w:val="a3"/>
        <w:shd w:val="clear" w:color="auto" w:fill="FFFFFF"/>
        <w:spacing w:before="0" w:beforeAutospacing="0" w:after="0" w:afterAutospacing="0"/>
        <w:ind w:firstLine="480"/>
        <w:jc w:val="both"/>
        <w:textAlignment w:val="baseline"/>
        <w:rPr>
          <w:sz w:val="26"/>
          <w:szCs w:val="26"/>
        </w:rPr>
      </w:pPr>
      <w:r>
        <w:rPr>
          <w:sz w:val="26"/>
          <w:szCs w:val="26"/>
        </w:rPr>
        <w:t xml:space="preserve"> </w:t>
      </w:r>
    </w:p>
    <w:p w:rsidR="00390512" w:rsidRPr="00E904B2" w:rsidRDefault="00390512" w:rsidP="00CE6DCE">
      <w:pPr>
        <w:spacing w:after="0" w:line="240" w:lineRule="auto"/>
        <w:ind w:firstLine="567"/>
        <w:jc w:val="both"/>
        <w:rPr>
          <w:rFonts w:ascii="Times New Roman" w:hAnsi="Times New Roman" w:cs="Times New Roman"/>
          <w:i/>
          <w:iCs/>
          <w:color w:val="000000"/>
          <w:sz w:val="26"/>
          <w:szCs w:val="26"/>
          <w:shd w:val="clear" w:color="auto" w:fill="FFFFFF"/>
        </w:rPr>
      </w:pPr>
      <w:r w:rsidRPr="00E904B2">
        <w:rPr>
          <w:rFonts w:ascii="Times New Roman" w:hAnsi="Times New Roman" w:cs="Times New Roman"/>
          <w:i/>
          <w:iCs/>
          <w:sz w:val="26"/>
          <w:szCs w:val="26"/>
        </w:rPr>
        <w:t xml:space="preserve">  </w:t>
      </w:r>
      <w:r w:rsidRPr="00E904B2">
        <w:rPr>
          <w:rFonts w:ascii="Times New Roman" w:hAnsi="Times New Roman" w:cs="Times New Roman"/>
          <w:i/>
          <w:iCs/>
          <w:color w:val="000000"/>
          <w:sz w:val="26"/>
          <w:szCs w:val="26"/>
          <w:shd w:val="clear" w:color="auto" w:fill="FFFFFF"/>
        </w:rPr>
        <w:t>Общие ожидаемые результаты:</w:t>
      </w:r>
    </w:p>
    <w:p w:rsidR="00390512" w:rsidRPr="00E904B2" w:rsidRDefault="00390512" w:rsidP="00CE6DCE">
      <w:pPr>
        <w:spacing w:after="0" w:line="240" w:lineRule="auto"/>
        <w:ind w:firstLine="567"/>
        <w:jc w:val="both"/>
        <w:rPr>
          <w:rFonts w:ascii="Times New Roman" w:hAnsi="Times New Roman" w:cs="Times New Roman"/>
          <w:color w:val="000000"/>
          <w:sz w:val="26"/>
          <w:szCs w:val="26"/>
          <w:shd w:val="clear" w:color="auto" w:fill="FFFFFF"/>
        </w:rPr>
      </w:pPr>
      <w:r w:rsidRPr="00E904B2">
        <w:rPr>
          <w:rFonts w:ascii="Times New Roman" w:hAnsi="Times New Roman" w:cs="Times New Roman"/>
          <w:color w:val="000000"/>
          <w:sz w:val="26"/>
          <w:szCs w:val="26"/>
          <w:shd w:val="clear" w:color="auto" w:fill="FFFFFF"/>
        </w:rPr>
        <w:t>-повышение общего иммунитета организма</w:t>
      </w:r>
      <w:r w:rsidR="00E904B2">
        <w:rPr>
          <w:rFonts w:ascii="Times New Roman" w:hAnsi="Times New Roman" w:cs="Times New Roman"/>
          <w:color w:val="000000"/>
          <w:sz w:val="26"/>
          <w:szCs w:val="26"/>
          <w:shd w:val="clear" w:color="auto" w:fill="FFFFFF"/>
        </w:rPr>
        <w:t>; с</w:t>
      </w:r>
      <w:r w:rsidR="00E904B2" w:rsidRPr="00E904B2">
        <w:rPr>
          <w:rFonts w:ascii="Times New Roman" w:hAnsi="Times New Roman" w:cs="Times New Roman"/>
          <w:color w:val="000000"/>
          <w:sz w:val="26"/>
          <w:szCs w:val="26"/>
          <w:shd w:val="clear" w:color="auto" w:fill="FFFFFF"/>
        </w:rPr>
        <w:t>нижение количества листов нетрудоспособности сотрудников по больничным листам на 10 % за период 2019-2020 г.г.</w:t>
      </w:r>
      <w:r w:rsidR="00E904B2">
        <w:rPr>
          <w:rFonts w:ascii="Times New Roman" w:hAnsi="Times New Roman" w:cs="Times New Roman"/>
          <w:color w:val="000000"/>
          <w:sz w:val="26"/>
          <w:szCs w:val="26"/>
          <w:shd w:val="clear" w:color="auto" w:fill="FFFFFF"/>
        </w:rPr>
        <w:t>;</w:t>
      </w:r>
    </w:p>
    <w:p w:rsidR="00390512" w:rsidRPr="00E904B2" w:rsidRDefault="00390512" w:rsidP="00CE6DCE">
      <w:pPr>
        <w:spacing w:after="0" w:line="240" w:lineRule="auto"/>
        <w:ind w:firstLine="567"/>
        <w:jc w:val="both"/>
        <w:rPr>
          <w:rFonts w:ascii="Times New Roman" w:hAnsi="Times New Roman" w:cs="Times New Roman"/>
          <w:color w:val="000000"/>
          <w:sz w:val="26"/>
          <w:szCs w:val="26"/>
          <w:shd w:val="clear" w:color="auto" w:fill="FFFFFF"/>
        </w:rPr>
      </w:pPr>
      <w:r w:rsidRPr="00E904B2">
        <w:rPr>
          <w:rFonts w:ascii="Times New Roman" w:hAnsi="Times New Roman" w:cs="Times New Roman"/>
          <w:color w:val="000000"/>
          <w:sz w:val="26"/>
          <w:szCs w:val="26"/>
          <w:shd w:val="clear" w:color="auto" w:fill="FFFFFF"/>
        </w:rPr>
        <w:t>-повышение личностного и профессионального роста сотрудников;</w:t>
      </w:r>
    </w:p>
    <w:p w:rsidR="00390512" w:rsidRPr="00E904B2" w:rsidRDefault="00390512" w:rsidP="00CE6DCE">
      <w:pPr>
        <w:spacing w:after="0" w:line="240" w:lineRule="auto"/>
        <w:ind w:firstLine="567"/>
        <w:jc w:val="both"/>
        <w:rPr>
          <w:rFonts w:ascii="Times New Roman" w:hAnsi="Times New Roman" w:cs="Times New Roman"/>
          <w:color w:val="000000"/>
          <w:sz w:val="26"/>
          <w:szCs w:val="26"/>
          <w:shd w:val="clear" w:color="auto" w:fill="FFFFFF"/>
        </w:rPr>
      </w:pPr>
      <w:r w:rsidRPr="00E904B2">
        <w:rPr>
          <w:rFonts w:ascii="Times New Roman" w:hAnsi="Times New Roman" w:cs="Times New Roman"/>
          <w:color w:val="000000"/>
          <w:sz w:val="26"/>
          <w:szCs w:val="26"/>
          <w:shd w:val="clear" w:color="auto" w:fill="FFFFFF"/>
        </w:rPr>
        <w:t>- внедрение социального - психологического сопровождения профессиональной деятельности у работников; развитие стрессоустойчивости; владение навыками релаксации;</w:t>
      </w:r>
    </w:p>
    <w:p w:rsidR="00390512" w:rsidRPr="00E904B2" w:rsidRDefault="00390512" w:rsidP="00CE6DCE">
      <w:pPr>
        <w:spacing w:after="0" w:line="240" w:lineRule="auto"/>
        <w:ind w:firstLine="567"/>
        <w:jc w:val="both"/>
        <w:rPr>
          <w:rFonts w:ascii="Times New Roman" w:hAnsi="Times New Roman" w:cs="Times New Roman"/>
          <w:i/>
          <w:iCs/>
          <w:color w:val="000000"/>
          <w:sz w:val="26"/>
          <w:szCs w:val="26"/>
          <w:shd w:val="clear" w:color="auto" w:fill="FFFFFF"/>
        </w:rPr>
      </w:pPr>
      <w:r w:rsidRPr="00E904B2">
        <w:rPr>
          <w:rFonts w:ascii="Times New Roman" w:hAnsi="Times New Roman" w:cs="Times New Roman"/>
          <w:i/>
          <w:iCs/>
          <w:color w:val="000000"/>
          <w:sz w:val="26"/>
          <w:szCs w:val="26"/>
          <w:shd w:val="clear" w:color="auto" w:fill="FFFFFF"/>
        </w:rPr>
        <w:t>Повышение уровня профессиональных компетенций работников:</w:t>
      </w:r>
    </w:p>
    <w:p w:rsidR="00390512" w:rsidRPr="00E904B2" w:rsidRDefault="00390512" w:rsidP="00CE6DCE">
      <w:pPr>
        <w:spacing w:after="0" w:line="240" w:lineRule="auto"/>
        <w:ind w:firstLine="567"/>
        <w:jc w:val="both"/>
        <w:rPr>
          <w:rFonts w:ascii="Times New Roman" w:hAnsi="Times New Roman" w:cs="Times New Roman"/>
          <w:color w:val="000000"/>
          <w:sz w:val="26"/>
          <w:szCs w:val="26"/>
          <w:shd w:val="clear" w:color="auto" w:fill="FFFFFF"/>
        </w:rPr>
      </w:pPr>
      <w:r w:rsidRPr="00E904B2">
        <w:rPr>
          <w:rFonts w:ascii="Times New Roman" w:hAnsi="Times New Roman" w:cs="Times New Roman"/>
          <w:color w:val="000000"/>
          <w:sz w:val="26"/>
          <w:szCs w:val="26"/>
          <w:shd w:val="clear" w:color="auto" w:fill="FFFFFF"/>
        </w:rPr>
        <w:t>-развитие потребности в профессиональном самообразовании, саморазвитии, профессиональном самосовершенствовании, раскрытии творческого потенциала;</w:t>
      </w:r>
    </w:p>
    <w:p w:rsidR="00390512" w:rsidRPr="00E904B2" w:rsidRDefault="00390512" w:rsidP="00CE6DCE">
      <w:pPr>
        <w:spacing w:after="0" w:line="240" w:lineRule="auto"/>
        <w:ind w:firstLine="567"/>
        <w:jc w:val="both"/>
        <w:rPr>
          <w:rFonts w:ascii="Times New Roman" w:hAnsi="Times New Roman" w:cs="Times New Roman"/>
          <w:color w:val="000000"/>
          <w:sz w:val="26"/>
          <w:szCs w:val="26"/>
          <w:shd w:val="clear" w:color="auto" w:fill="FFFFFF"/>
        </w:rPr>
      </w:pPr>
      <w:r w:rsidRPr="00E904B2">
        <w:rPr>
          <w:rFonts w:ascii="Times New Roman" w:hAnsi="Times New Roman" w:cs="Times New Roman"/>
          <w:color w:val="000000"/>
          <w:sz w:val="26"/>
          <w:szCs w:val="26"/>
          <w:shd w:val="clear" w:color="auto" w:fill="FFFFFF"/>
        </w:rPr>
        <w:t>-приобретение необходимых в реализации профессиональной деятельности знаний, умений, навыков, а также развития профессионально важных личностных качеств.</w:t>
      </w:r>
    </w:p>
    <w:sectPr w:rsidR="00390512" w:rsidRPr="00E904B2" w:rsidSect="00A2546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86ED2"/>
    <w:multiLevelType w:val="hybridMultilevel"/>
    <w:tmpl w:val="5AD63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E5924"/>
    <w:multiLevelType w:val="hybridMultilevel"/>
    <w:tmpl w:val="EF6CCA5E"/>
    <w:lvl w:ilvl="0" w:tplc="B0BA4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90512"/>
    <w:rsid w:val="00037E50"/>
    <w:rsid w:val="0007214E"/>
    <w:rsid w:val="000C0864"/>
    <w:rsid w:val="000C7000"/>
    <w:rsid w:val="00181BE5"/>
    <w:rsid w:val="002B6007"/>
    <w:rsid w:val="003026A7"/>
    <w:rsid w:val="00323CC4"/>
    <w:rsid w:val="00390512"/>
    <w:rsid w:val="003B2002"/>
    <w:rsid w:val="003C06F5"/>
    <w:rsid w:val="0040741C"/>
    <w:rsid w:val="004B2CEF"/>
    <w:rsid w:val="00627B14"/>
    <w:rsid w:val="00676CDC"/>
    <w:rsid w:val="006D599C"/>
    <w:rsid w:val="007B3122"/>
    <w:rsid w:val="00815180"/>
    <w:rsid w:val="00833AC4"/>
    <w:rsid w:val="009264FC"/>
    <w:rsid w:val="00940F83"/>
    <w:rsid w:val="00A174F0"/>
    <w:rsid w:val="00A25466"/>
    <w:rsid w:val="00A711D4"/>
    <w:rsid w:val="00AD02A3"/>
    <w:rsid w:val="00B17353"/>
    <w:rsid w:val="00B94181"/>
    <w:rsid w:val="00BB116A"/>
    <w:rsid w:val="00BB1DC2"/>
    <w:rsid w:val="00BC54CD"/>
    <w:rsid w:val="00BC73A4"/>
    <w:rsid w:val="00BF59EF"/>
    <w:rsid w:val="00CB1D57"/>
    <w:rsid w:val="00CC1DFC"/>
    <w:rsid w:val="00CE6DCE"/>
    <w:rsid w:val="00DE30AE"/>
    <w:rsid w:val="00E32267"/>
    <w:rsid w:val="00E904B2"/>
    <w:rsid w:val="00EB1407"/>
    <w:rsid w:val="00EF4B94"/>
    <w:rsid w:val="00F2245F"/>
    <w:rsid w:val="00F93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12"/>
  </w:style>
  <w:style w:type="paragraph" w:styleId="1">
    <w:name w:val="heading 1"/>
    <w:basedOn w:val="a"/>
    <w:next w:val="a"/>
    <w:link w:val="10"/>
    <w:uiPriority w:val="9"/>
    <w:qFormat/>
    <w:rsid w:val="0039051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0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екстовый блок A"/>
    <w:rsid w:val="00390512"/>
    <w:pPr>
      <w:pBdr>
        <w:top w:val="nil"/>
        <w:left w:val="nil"/>
        <w:bottom w:val="nil"/>
        <w:right w:val="nil"/>
        <w:between w:val="nil"/>
        <w:bar w:val="nil"/>
      </w:pBdr>
    </w:pPr>
    <w:rPr>
      <w:rFonts w:ascii="Times New Roman" w:eastAsia="Times New Roman" w:hAnsi="Times New Roman" w:cs="Times New Roman"/>
      <w:color w:val="000000"/>
      <w:u w:color="000000"/>
      <w:bdr w:val="nil"/>
      <w:lang w:eastAsia="ru-RU"/>
    </w:rPr>
  </w:style>
  <w:style w:type="character" w:customStyle="1" w:styleId="10">
    <w:name w:val="Заголовок 1 Знак"/>
    <w:basedOn w:val="a0"/>
    <w:link w:val="1"/>
    <w:uiPriority w:val="9"/>
    <w:rsid w:val="00390512"/>
    <w:rPr>
      <w:rFonts w:ascii="Cambria" w:eastAsia="Times New Roman" w:hAnsi="Cambria" w:cs="Times New Roman"/>
      <w:b/>
      <w:bCs/>
      <w:kern w:val="32"/>
      <w:sz w:val="32"/>
      <w:szCs w:val="32"/>
    </w:rPr>
  </w:style>
  <w:style w:type="character" w:styleId="a5">
    <w:name w:val="Strong"/>
    <w:uiPriority w:val="22"/>
    <w:qFormat/>
    <w:rsid w:val="00390512"/>
    <w:rPr>
      <w:b/>
      <w:bCs/>
    </w:rPr>
  </w:style>
  <w:style w:type="character" w:styleId="a6">
    <w:name w:val="Hyperlink"/>
    <w:uiPriority w:val="99"/>
    <w:unhideWhenUsed/>
    <w:rsid w:val="00390512"/>
    <w:rPr>
      <w:color w:val="0000FF"/>
      <w:u w:val="single"/>
    </w:rPr>
  </w:style>
  <w:style w:type="character" w:customStyle="1" w:styleId="apple-converted-space">
    <w:name w:val="apple-converted-space"/>
    <w:basedOn w:val="a0"/>
    <w:rsid w:val="00390512"/>
  </w:style>
  <w:style w:type="paragraph" w:customStyle="1" w:styleId="Standard">
    <w:name w:val="Standard"/>
    <w:rsid w:val="003905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uiPriority w:val="20"/>
    <w:qFormat/>
    <w:rsid w:val="00390512"/>
    <w:rPr>
      <w:i/>
      <w:iCs/>
    </w:rPr>
  </w:style>
  <w:style w:type="paragraph" w:customStyle="1" w:styleId="ConsPlusNormal">
    <w:name w:val="ConsPlusNormal"/>
    <w:rsid w:val="0039051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extended-textshort">
    <w:name w:val="extended-text__short"/>
    <w:basedOn w:val="a0"/>
    <w:rsid w:val="00390512"/>
  </w:style>
  <w:style w:type="paragraph" w:styleId="a8">
    <w:name w:val="List Paragraph"/>
    <w:basedOn w:val="a"/>
    <w:uiPriority w:val="34"/>
    <w:qFormat/>
    <w:rsid w:val="00390512"/>
    <w:pPr>
      <w:ind w:left="720"/>
      <w:contextualSpacing/>
    </w:pPr>
  </w:style>
  <w:style w:type="paragraph" w:styleId="a9">
    <w:name w:val="Balloon Text"/>
    <w:basedOn w:val="a"/>
    <w:link w:val="aa"/>
    <w:uiPriority w:val="99"/>
    <w:semiHidden/>
    <w:unhideWhenUsed/>
    <w:rsid w:val="00676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CDC"/>
    <w:rPr>
      <w:rFonts w:ascii="Tahoma" w:hAnsi="Tahoma" w:cs="Tahoma"/>
      <w:sz w:val="16"/>
      <w:szCs w:val="16"/>
    </w:rPr>
  </w:style>
  <w:style w:type="paragraph" w:styleId="ab">
    <w:name w:val="Body Text"/>
    <w:basedOn w:val="a"/>
    <w:link w:val="ac"/>
    <w:rsid w:val="003B200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B2002"/>
    <w:rPr>
      <w:rFonts w:ascii="Times New Roman" w:eastAsia="Times New Roman" w:hAnsi="Times New Roman" w:cs="Times New Roman"/>
      <w:sz w:val="24"/>
      <w:szCs w:val="24"/>
      <w:lang w:eastAsia="ru-RU"/>
    </w:rPr>
  </w:style>
  <w:style w:type="paragraph" w:customStyle="1" w:styleId="ad">
    <w:basedOn w:val="a"/>
    <w:next w:val="a3"/>
    <w:uiPriority w:val="99"/>
    <w:unhideWhenUsed/>
    <w:rsid w:val="00BB11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16337">
      <w:bodyDiv w:val="1"/>
      <w:marLeft w:val="0"/>
      <w:marRight w:val="0"/>
      <w:marTop w:val="0"/>
      <w:marBottom w:val="0"/>
      <w:divBdr>
        <w:top w:val="none" w:sz="0" w:space="0" w:color="auto"/>
        <w:left w:val="none" w:sz="0" w:space="0" w:color="auto"/>
        <w:bottom w:val="none" w:sz="0" w:space="0" w:color="auto"/>
        <w:right w:val="none" w:sz="0" w:space="0" w:color="auto"/>
      </w:divBdr>
    </w:div>
    <w:div w:id="7841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F635-6E7E-4769-A63F-0CDCE528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404-1</dc:creator>
  <cp:keywords/>
  <dc:description/>
  <cp:lastModifiedBy>404-1</cp:lastModifiedBy>
  <cp:revision>13</cp:revision>
  <cp:lastPrinted>2020-11-23T13:08:00Z</cp:lastPrinted>
  <dcterms:created xsi:type="dcterms:W3CDTF">2020-11-19T07:10:00Z</dcterms:created>
  <dcterms:modified xsi:type="dcterms:W3CDTF">2020-11-23T13:09:00Z</dcterms:modified>
</cp:coreProperties>
</file>